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BD3AA1" w:rsidRDefault="003018D8" w:rsidP="00BD3AA1">
      <w:pPr>
        <w:spacing w:after="0" w:line="360" w:lineRule="auto"/>
        <w:jc w:val="both"/>
        <w:rPr>
          <w:b/>
        </w:rPr>
      </w:pPr>
      <w:bookmarkStart w:id="0" w:name="_Hlk55999780"/>
      <w:r w:rsidRPr="00BD3AA1">
        <w:t xml:space="preserve">                                                                                                                                            </w:t>
      </w:r>
      <w:r w:rsidRPr="00BD3AA1">
        <w:rPr>
          <w:b/>
        </w:rPr>
        <w:t>Išrašas</w:t>
      </w:r>
    </w:p>
    <w:p w14:paraId="444A1872" w14:textId="77777777" w:rsidR="00BD3AA1" w:rsidRPr="00BD3AA1" w:rsidRDefault="00BD3AA1" w:rsidP="0074139C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BD3AA1" w:rsidRDefault="00D00D17" w:rsidP="0074139C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BD3AA1">
        <w:rPr>
          <w:b/>
        </w:rPr>
        <w:t>LIETUVOS RESPUBLIKOS VALSTYBINĖ KULTŪROS PAVELDO KOMISIJA</w:t>
      </w:r>
    </w:p>
    <w:p w14:paraId="0D6D2D7C" w14:textId="77777777" w:rsidR="009364BC" w:rsidRPr="00BD3AA1" w:rsidRDefault="009364BC" w:rsidP="0074139C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7EC8E63B" w:rsidR="00D00D17" w:rsidRPr="00BD3AA1" w:rsidRDefault="00D00D17" w:rsidP="0074139C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BD3AA1">
        <w:rPr>
          <w:b/>
        </w:rPr>
        <w:t>POSĖDŽIO PROTOKOLAS</w:t>
      </w:r>
    </w:p>
    <w:p w14:paraId="54AEC5DD" w14:textId="77777777" w:rsidR="00D00D17" w:rsidRPr="00BD3AA1" w:rsidRDefault="00D00D17" w:rsidP="0074139C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7AF79A75" w:rsidR="00D00D17" w:rsidRPr="00BD3AA1" w:rsidRDefault="00D00D17" w:rsidP="0074139C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202</w:t>
      </w:r>
      <w:r w:rsidR="008711BF">
        <w:t>3</w:t>
      </w:r>
      <w:r w:rsidRPr="00BD3AA1">
        <w:t xml:space="preserve"> m. </w:t>
      </w:r>
      <w:r w:rsidR="0024051A">
        <w:t>birželio</w:t>
      </w:r>
      <w:r w:rsidR="008711BF">
        <w:t xml:space="preserve"> </w:t>
      </w:r>
      <w:r w:rsidR="0024051A">
        <w:t>30</w:t>
      </w:r>
      <w:r w:rsidR="008711BF">
        <w:t xml:space="preserve"> </w:t>
      </w:r>
      <w:r w:rsidRPr="00BD3AA1">
        <w:t>d. Nr.</w:t>
      </w:r>
      <w:r w:rsidR="00424764">
        <w:t xml:space="preserve"> V</w:t>
      </w:r>
      <w:r w:rsidR="00242559">
        <w:t xml:space="preserve">I </w:t>
      </w:r>
      <w:r w:rsidR="00424764">
        <w:t>17</w:t>
      </w:r>
      <w:r w:rsidR="00C626E3">
        <w:t>-</w:t>
      </w:r>
    </w:p>
    <w:p w14:paraId="50188173" w14:textId="4632D44A" w:rsidR="00D00D17" w:rsidRPr="00BD3AA1" w:rsidRDefault="00D00D17" w:rsidP="0074139C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Vilnius</w:t>
      </w:r>
    </w:p>
    <w:p w14:paraId="572AE73A" w14:textId="77777777" w:rsidR="00D00D17" w:rsidRPr="00BD3AA1" w:rsidRDefault="00D00D17" w:rsidP="0074139C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4C8E12A7" w:rsidR="00CE6A76" w:rsidRPr="00BD3AA1" w:rsidRDefault="00D00D17" w:rsidP="0074139C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9306D9">
        <w:t xml:space="preserve">Posėdis vyko nuo </w:t>
      </w:r>
      <w:r w:rsidR="002437ED" w:rsidRPr="009306D9">
        <w:t>10</w:t>
      </w:r>
      <w:r w:rsidR="005432F0" w:rsidRPr="009306D9">
        <w:t>:</w:t>
      </w:r>
      <w:r w:rsidR="002437ED" w:rsidRPr="009306D9">
        <w:t>0</w:t>
      </w:r>
      <w:r w:rsidR="00253755">
        <w:t>0</w:t>
      </w:r>
      <w:r w:rsidRPr="009306D9">
        <w:t xml:space="preserve"> val. iki</w:t>
      </w:r>
      <w:r w:rsidR="00EA403B" w:rsidRPr="009306D9">
        <w:t xml:space="preserve"> </w:t>
      </w:r>
      <w:r w:rsidR="001B1CD7" w:rsidRPr="009306D9">
        <w:t>1</w:t>
      </w:r>
      <w:r w:rsidR="00006DD9">
        <w:t>2</w:t>
      </w:r>
      <w:r w:rsidR="005432F0" w:rsidRPr="009306D9">
        <w:t>:</w:t>
      </w:r>
      <w:r w:rsidR="00006DD9">
        <w:t>29</w:t>
      </w:r>
      <w:r w:rsidR="0022531C" w:rsidRPr="009306D9">
        <w:t xml:space="preserve"> val.</w:t>
      </w:r>
    </w:p>
    <w:p w14:paraId="2BFC0E8E" w14:textId="3B0C8472" w:rsidR="008B44E8" w:rsidRPr="00BD3AA1" w:rsidRDefault="00EF40FB" w:rsidP="0074139C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BD3AA1">
        <w:t xml:space="preserve">Posėdis vyko </w:t>
      </w:r>
      <w:r w:rsidR="0024051A">
        <w:t>nuotoliu.</w:t>
      </w:r>
    </w:p>
    <w:bookmarkEnd w:id="1"/>
    <w:p w14:paraId="5490FFBD" w14:textId="77777777" w:rsidR="00EF40FB" w:rsidRPr="00BD3AA1" w:rsidRDefault="00EF40FB" w:rsidP="00BD3AA1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BD3AA1" w:rsidRDefault="00D00D17" w:rsidP="00BD3AA1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BD3AA1">
        <w:t>Posėdžio pirminink</w:t>
      </w:r>
      <w:r w:rsidR="00DC5A2C" w:rsidRPr="00BD3AA1">
        <w:t>ė</w:t>
      </w:r>
      <w:r w:rsidRPr="00BD3AA1">
        <w:t xml:space="preserve"> – Valstybinės kultūros paveldo komisijos</w:t>
      </w:r>
      <w:r w:rsidR="00DC5A2C" w:rsidRPr="00BD3AA1">
        <w:t xml:space="preserve"> </w:t>
      </w:r>
      <w:r w:rsidRPr="00BD3AA1">
        <w:t>(toliau – Paveldo komisija) pirminink</w:t>
      </w:r>
      <w:r w:rsidR="004E7605" w:rsidRPr="00BD3AA1">
        <w:t>ė</w:t>
      </w:r>
      <w:r w:rsidR="00E16D8D" w:rsidRPr="00BD3AA1">
        <w:t xml:space="preserve"> doc. dr.</w:t>
      </w:r>
      <w:r w:rsidR="004E7605" w:rsidRPr="00BD3AA1">
        <w:t xml:space="preserve"> Vaidutė Ščiglienė</w:t>
      </w:r>
      <w:r w:rsidR="0012473E" w:rsidRPr="00BD3AA1">
        <w:t>.</w:t>
      </w:r>
      <w:r w:rsidR="004E7605" w:rsidRPr="00BD3AA1">
        <w:t xml:space="preserve"> </w:t>
      </w:r>
    </w:p>
    <w:p w14:paraId="46E339D8" w14:textId="77777777" w:rsidR="0065688C" w:rsidRDefault="00353A4D" w:rsidP="00BD3AA1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BD3AA1">
        <w:t>P</w:t>
      </w:r>
      <w:r w:rsidR="00D00D17" w:rsidRPr="00BD3AA1">
        <w:t xml:space="preserve">osėdžio sekretorė – </w:t>
      </w:r>
      <w:bookmarkStart w:id="2" w:name="_Hlk116044749"/>
      <w:r w:rsidR="0065688C" w:rsidRPr="0065688C">
        <w:rPr>
          <w:bCs/>
        </w:rPr>
        <w:t>Paveldo komisijos viešojo administravimo institucijos specialistė Iveta Gedvilaitė.</w:t>
      </w:r>
    </w:p>
    <w:p w14:paraId="1542139B" w14:textId="498D2578" w:rsidR="00D00D17" w:rsidRPr="00BD3AA1" w:rsidRDefault="00D00D17" w:rsidP="00BD3AA1">
      <w:pPr>
        <w:tabs>
          <w:tab w:val="left" w:pos="9900"/>
        </w:tabs>
        <w:spacing w:after="0" w:line="360" w:lineRule="auto"/>
        <w:ind w:right="-23" w:firstLine="851"/>
        <w:jc w:val="both"/>
      </w:pPr>
      <w:r w:rsidRPr="00BD3AA1">
        <w:t xml:space="preserve">Dalyvavo: </w:t>
      </w:r>
    </w:p>
    <w:p w14:paraId="7E884C69" w14:textId="1DF2861E" w:rsidR="00EF40FB" w:rsidRPr="00BD3AA1" w:rsidRDefault="00D00D17" w:rsidP="00BD3AA1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BD3AA1">
        <w:t>Paveldo komisijos nariai</w:t>
      </w:r>
      <w:r w:rsidR="00E14B53" w:rsidRPr="00BD3AA1">
        <w:t xml:space="preserve"> </w:t>
      </w:r>
      <w:r w:rsidRPr="00BD3AA1">
        <w:t>–</w:t>
      </w:r>
      <w:r w:rsidR="008832F8">
        <w:t xml:space="preserve"> </w:t>
      </w:r>
      <w:r w:rsidR="00EF40FB" w:rsidRPr="00BD3AA1">
        <w:t>pirmininkė doc. dr. Vaidutė Ščiglienė,</w:t>
      </w:r>
      <w:r w:rsidR="00EF40FB" w:rsidRPr="00BD3AA1">
        <w:rPr>
          <w:b/>
          <w:bCs/>
        </w:rPr>
        <w:t xml:space="preserve"> </w:t>
      </w:r>
      <w:r w:rsidR="001B1CD7" w:rsidRPr="00BD3AA1">
        <w:rPr>
          <w:bCs/>
        </w:rPr>
        <w:t>dr. Dalė Puodžiukienė</w:t>
      </w:r>
      <w:r w:rsidR="00EF40FB" w:rsidRPr="00BD3AA1">
        <w:rPr>
          <w:bCs/>
        </w:rPr>
        <w:t>,</w:t>
      </w:r>
      <w:r w:rsidR="00EF40FB" w:rsidRPr="00BD3AA1">
        <w:rPr>
          <w:b/>
        </w:rPr>
        <w:t xml:space="preserve"> </w:t>
      </w:r>
      <w:r w:rsidR="00EF40FB" w:rsidRPr="00BD3AA1">
        <w:rPr>
          <w:bCs/>
        </w:rPr>
        <w:t>doc. dr. Salvijus Kulevičius</w:t>
      </w:r>
      <w:r w:rsidR="001E0356">
        <w:rPr>
          <w:bCs/>
        </w:rPr>
        <w:t xml:space="preserve">, </w:t>
      </w:r>
      <w:r w:rsidR="00E14B53" w:rsidRPr="00BD3AA1">
        <w:rPr>
          <w:bCs/>
        </w:rPr>
        <w:t>Augis Gučas</w:t>
      </w:r>
      <w:r w:rsidR="001E0356">
        <w:rPr>
          <w:bCs/>
        </w:rPr>
        <w:t xml:space="preserve">, </w:t>
      </w:r>
      <w:r w:rsidR="009B5929" w:rsidRPr="00BD3AA1">
        <w:rPr>
          <w:bCs/>
        </w:rPr>
        <w:t>prof. dr. Kęstutis Zaleckis</w:t>
      </w:r>
      <w:r w:rsidR="00006DD9">
        <w:rPr>
          <w:bCs/>
        </w:rPr>
        <w:t>,</w:t>
      </w:r>
      <w:r w:rsidR="00006DD9" w:rsidRPr="00006DD9">
        <w:rPr>
          <w:bCs/>
        </w:rPr>
        <w:t xml:space="preserve"> </w:t>
      </w:r>
      <w:r w:rsidR="00006DD9" w:rsidRPr="00BD3AA1">
        <w:rPr>
          <w:bCs/>
        </w:rPr>
        <w:t>dr. Viltė Janušauskaitė</w:t>
      </w:r>
      <w:r w:rsidR="00006DD9">
        <w:rPr>
          <w:bCs/>
        </w:rPr>
        <w:t>,</w:t>
      </w:r>
      <w:r w:rsidR="00006DD9" w:rsidRPr="00BD3AA1">
        <w:rPr>
          <w:bCs/>
        </w:rPr>
        <w:t xml:space="preserve"> Raimundas Balza, </w:t>
      </w:r>
      <w:r w:rsidR="00006DD9">
        <w:rPr>
          <w:bCs/>
        </w:rPr>
        <w:t>dr. Erika Kielė, Andrijana Filinaitė, Rimas Grigas, Agnė Žilinskaitė.</w:t>
      </w:r>
    </w:p>
    <w:p w14:paraId="3D0F69C5" w14:textId="0685A33E" w:rsidR="004F08AD" w:rsidRPr="00BD3AA1" w:rsidRDefault="009B5929" w:rsidP="00BD3AA1">
      <w:pPr>
        <w:tabs>
          <w:tab w:val="left" w:pos="9900"/>
        </w:tabs>
        <w:spacing w:after="0" w:line="360" w:lineRule="auto"/>
        <w:ind w:right="-23" w:firstLine="851"/>
        <w:jc w:val="both"/>
      </w:pPr>
      <w:r>
        <w:rPr>
          <w:bCs/>
        </w:rPr>
        <w:t xml:space="preserve">dr. </w:t>
      </w:r>
      <w:r w:rsidR="00006DD9">
        <w:rPr>
          <w:bCs/>
        </w:rPr>
        <w:t>Vaidas Petrulis</w:t>
      </w:r>
      <w:r w:rsidRPr="009B5929">
        <w:rPr>
          <w:bCs/>
        </w:rPr>
        <w:t xml:space="preserve"> </w:t>
      </w:r>
      <w:r w:rsidR="004F08AD" w:rsidRPr="00BD3AA1">
        <w:t>posėdyje nedalyvavo</w:t>
      </w:r>
      <w:r w:rsidR="009A51E3" w:rsidRPr="00BD3AA1">
        <w:t>.</w:t>
      </w:r>
    </w:p>
    <w:bookmarkEnd w:id="2"/>
    <w:p w14:paraId="19269669" w14:textId="135991BF" w:rsidR="008B44E8" w:rsidRPr="00BD3AA1" w:rsidRDefault="008B44E8" w:rsidP="00BD3AA1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211090A" w14:textId="4E1CC565" w:rsidR="008B44E8" w:rsidRPr="00BD3AA1" w:rsidRDefault="00353A4D" w:rsidP="00BD3AA1">
      <w:pPr>
        <w:tabs>
          <w:tab w:val="left" w:pos="9900"/>
        </w:tabs>
        <w:spacing w:after="0" w:line="360" w:lineRule="auto"/>
        <w:ind w:right="-23" w:firstLine="851"/>
        <w:jc w:val="both"/>
      </w:pPr>
      <w:r w:rsidRPr="00BD3AA1">
        <w:t>Kvorumo buvimas – yra</w:t>
      </w:r>
      <w:r w:rsidR="006039C5" w:rsidRPr="00BD3AA1">
        <w:t>.</w:t>
      </w:r>
    </w:p>
    <w:p w14:paraId="528F9B9E" w14:textId="77777777" w:rsidR="0012473E" w:rsidRPr="00BD3AA1" w:rsidRDefault="0012473E" w:rsidP="00BD3AA1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43FE1243" w14:textId="6FFC6FEB" w:rsidR="008162E8" w:rsidRPr="00BD3AA1" w:rsidRDefault="001A4CE1" w:rsidP="001E0356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3" w:name="_Hlk116044239"/>
      <w:r w:rsidRPr="00BD3AA1">
        <w:t>Paveldo komisijos administracijos darbuotojai</w:t>
      </w:r>
      <w:r w:rsidR="00117A36" w:rsidRPr="00BD3AA1">
        <w:t xml:space="preserve"> </w:t>
      </w:r>
      <w:r w:rsidRPr="00BD3AA1">
        <w:t>–</w:t>
      </w:r>
      <w:r w:rsidR="00C81F36" w:rsidRPr="00BD3AA1">
        <w:t xml:space="preserve"> </w:t>
      </w:r>
      <w:r w:rsidR="001E0356">
        <w:t xml:space="preserve">Viktorija Gadeikienė, </w:t>
      </w:r>
      <w:r w:rsidR="00C81F36" w:rsidRPr="00BD3AA1">
        <w:t>Rimantas Bitinas</w:t>
      </w:r>
      <w:r w:rsidR="001E0356">
        <w:t xml:space="preserve">, </w:t>
      </w:r>
      <w:r w:rsidR="008F3A16" w:rsidRPr="00BD3AA1">
        <w:t>Artūras Stepanovič</w:t>
      </w:r>
      <w:bookmarkEnd w:id="0"/>
      <w:r w:rsidR="00D21559" w:rsidRPr="00BD3AA1">
        <w:t xml:space="preserve">, </w:t>
      </w:r>
      <w:r w:rsidR="00FA3C70" w:rsidRPr="00BD3AA1">
        <w:t>Artūras Bundonis</w:t>
      </w:r>
      <w:r w:rsidR="00E14B53" w:rsidRPr="00BD3AA1">
        <w:t>, Jolita Šimelionienė, Julius Markevičius</w:t>
      </w:r>
      <w:r w:rsidR="00006DD9">
        <w:t>, Aurelija Aleškevičienė, Alma Bačiulienė, Agnė Pancerovaitė</w:t>
      </w:r>
      <w:r w:rsidR="001E0356">
        <w:t>.</w:t>
      </w:r>
    </w:p>
    <w:p w14:paraId="0D75E10C" w14:textId="4B94FD96" w:rsidR="001B1CD7" w:rsidRPr="00BD3AA1" w:rsidRDefault="001B1CD7" w:rsidP="001E0356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612BF2F7" w14:textId="50B13177" w:rsidR="008175E7" w:rsidRDefault="001B1CD7" w:rsidP="00EB64D3">
      <w:pPr>
        <w:spacing w:after="0" w:line="360" w:lineRule="auto"/>
        <w:ind w:firstLine="851"/>
        <w:jc w:val="both"/>
      </w:pPr>
      <w:r w:rsidRPr="00BD3AA1">
        <w:t>Kiti dalyviai</w:t>
      </w:r>
      <w:r w:rsidR="00E14B53" w:rsidRPr="00BD3AA1">
        <w:t>:</w:t>
      </w:r>
      <w:r w:rsidR="001E0356">
        <w:t xml:space="preserve"> </w:t>
      </w:r>
      <w:r w:rsidR="00006DD9">
        <w:t xml:space="preserve">Kęstutis Vilkauskas (Seimo </w:t>
      </w:r>
      <w:r w:rsidR="00113A79">
        <w:t>K</w:t>
      </w:r>
      <w:r w:rsidR="00006DD9">
        <w:t xml:space="preserve">ultūros komiteto narys), </w:t>
      </w:r>
      <w:r w:rsidR="00006DD9" w:rsidRPr="00006DD9">
        <w:t xml:space="preserve">Sigita Bugenienė </w:t>
      </w:r>
      <w:r w:rsidR="00006DD9">
        <w:t xml:space="preserve">(Lietuvos Respublikos </w:t>
      </w:r>
      <w:r w:rsidR="00113A79">
        <w:t>k</w:t>
      </w:r>
      <w:r w:rsidR="00006DD9" w:rsidRPr="00006DD9">
        <w:t>ultūros  ministerijos  Kultūros  paveldo  politikos grupės patarėja</w:t>
      </w:r>
      <w:r w:rsidR="00006DD9">
        <w:t xml:space="preserve">), </w:t>
      </w:r>
      <w:bookmarkStart w:id="4" w:name="_Hlk139371855"/>
      <w:r w:rsidR="002E6BFB">
        <w:t>Darius Daunoras (</w:t>
      </w:r>
      <w:r w:rsidR="002E6BFB" w:rsidRPr="002E6BFB">
        <w:t>Vilniaus miesto savivaldybės administracijos Kultūros paveldo apsaugos skyriaus patarėjas</w:t>
      </w:r>
      <w:r w:rsidR="002E6BFB">
        <w:t>),</w:t>
      </w:r>
      <w:r w:rsidR="002E6BFB" w:rsidRPr="00006DD9">
        <w:t xml:space="preserve"> </w:t>
      </w:r>
      <w:r w:rsidR="00EB64D3" w:rsidRPr="00006DD9">
        <w:t>Renata Vaičekonytė</w:t>
      </w:r>
      <w:r w:rsidR="00113A79" w:rsidRPr="00113A79">
        <w:t>–</w:t>
      </w:r>
      <w:r w:rsidR="00EB64D3" w:rsidRPr="00006DD9">
        <w:t>Kepežinskienė</w:t>
      </w:r>
      <w:bookmarkEnd w:id="4"/>
      <w:r w:rsidR="00EB64D3" w:rsidRPr="00006DD9">
        <w:t xml:space="preserve"> </w:t>
      </w:r>
      <w:r w:rsidR="00EB64D3">
        <w:t>(</w:t>
      </w:r>
      <w:r w:rsidR="00EB64D3" w:rsidRPr="00006DD9">
        <w:t>Lietuvos nacionalinės UNESCO komisijos sekretoriat</w:t>
      </w:r>
      <w:r w:rsidR="00EB64D3">
        <w:t>o</w:t>
      </w:r>
      <w:r w:rsidR="00EB64D3" w:rsidRPr="00006DD9">
        <w:t xml:space="preserve"> </w:t>
      </w:r>
      <w:r w:rsidR="00006DD9" w:rsidRPr="00006DD9">
        <w:t>Paveldo programų vadovė</w:t>
      </w:r>
      <w:r w:rsidR="00EB64D3">
        <w:t xml:space="preserve">), </w:t>
      </w:r>
      <w:r w:rsidR="00A74B47">
        <w:t>Vidmantas Bezaras (Kultūros paveldo departamento</w:t>
      </w:r>
      <w:r w:rsidR="00E41EE9">
        <w:t xml:space="preserve"> (toliau – KPD)</w:t>
      </w:r>
      <w:r w:rsidR="00A74B47">
        <w:t xml:space="preserve"> direktorius), </w:t>
      </w:r>
      <w:r w:rsidR="00B30712" w:rsidRPr="00B30712">
        <w:t>Darius Kvedaravičius (KPD Kancleris)</w:t>
      </w:r>
      <w:r w:rsidR="00B30712">
        <w:t>,</w:t>
      </w:r>
      <w:r w:rsidR="00A74B47">
        <w:t xml:space="preserve"> </w:t>
      </w:r>
      <w:bookmarkEnd w:id="3"/>
      <w:r w:rsidR="00E41EE9">
        <w:t>Aurelija Ričkuvienė (</w:t>
      </w:r>
      <w:r w:rsidR="00EB64D3">
        <w:t>KPD Telšių-Tauragės teritorini</w:t>
      </w:r>
      <w:r w:rsidR="00E41EE9">
        <w:t>o</w:t>
      </w:r>
      <w:r w:rsidR="00EB64D3">
        <w:t xml:space="preserve"> skyrius vedėja</w:t>
      </w:r>
      <w:r w:rsidR="00E41EE9">
        <w:t>),</w:t>
      </w:r>
      <w:r w:rsidR="00EB64D3">
        <w:t xml:space="preserve"> </w:t>
      </w:r>
      <w:r w:rsidR="00E41EE9" w:rsidRPr="00E41EE9">
        <w:t>Algird</w:t>
      </w:r>
      <w:r w:rsidR="00E41EE9">
        <w:t>as</w:t>
      </w:r>
      <w:r w:rsidR="00E41EE9" w:rsidRPr="00E41EE9">
        <w:t xml:space="preserve"> Žebrausk</w:t>
      </w:r>
      <w:r w:rsidR="00E41EE9">
        <w:t>as (S</w:t>
      </w:r>
      <w:r w:rsidR="00E41EE9" w:rsidRPr="00E41EE9">
        <w:t>kulptūr</w:t>
      </w:r>
      <w:r w:rsidR="00E41EE9">
        <w:t>os</w:t>
      </w:r>
      <w:r w:rsidR="00E41EE9" w:rsidRPr="00E41EE9">
        <w:t xml:space="preserve"> Plungės dvaro sodybos </w:t>
      </w:r>
      <w:r w:rsidR="00E41EE9" w:rsidRPr="00E41EE9">
        <w:lastRenderedPageBreak/>
        <w:t>teritorijoje projekto aut</w:t>
      </w:r>
      <w:r w:rsidR="00E41EE9">
        <w:t xml:space="preserve">orius), </w:t>
      </w:r>
      <w:r w:rsidR="00FB3FC2">
        <w:t>Žydrūnas Purauskis (</w:t>
      </w:r>
      <w:bookmarkStart w:id="5" w:name="_Hlk139374962"/>
      <w:r w:rsidR="00FB3FC2">
        <w:t xml:space="preserve">Plungės rajono savivaldybės </w:t>
      </w:r>
      <w:bookmarkEnd w:id="5"/>
      <w:r w:rsidR="00FB3FC2">
        <w:t xml:space="preserve">vicemeras), </w:t>
      </w:r>
      <w:r w:rsidR="002E6BFB">
        <w:t xml:space="preserve">Anastasija Bojog (Plungės rajono savivaldybės mero patarėja), </w:t>
      </w:r>
      <w:r w:rsidR="00FB3FC2">
        <w:t>Dalius Pečiulis (</w:t>
      </w:r>
      <w:r w:rsidR="00FB3FC2" w:rsidRPr="00FB3FC2">
        <w:t>Plungės rajono savivaldybės</w:t>
      </w:r>
      <w:r w:rsidR="00FB3FC2">
        <w:t xml:space="preserve"> administracijos direktorius),</w:t>
      </w:r>
      <w:r w:rsidR="00FB3FC2" w:rsidRPr="00FB3FC2">
        <w:t xml:space="preserve"> </w:t>
      </w:r>
      <w:r w:rsidR="00FB3FC2" w:rsidRPr="00E41EE9">
        <w:t xml:space="preserve">Gintaras Ramonas </w:t>
      </w:r>
      <w:r w:rsidR="00FB3FC2">
        <w:t>(</w:t>
      </w:r>
      <w:r w:rsidR="00FB3FC2" w:rsidRPr="00E41EE9">
        <w:t>Plungės rajono savivaldybės administracijos Architektūros ir teritorijų planavimo skyriaus vyriausiasis specialistas</w:t>
      </w:r>
      <w:r w:rsidR="00FB3FC2">
        <w:t>), Kristina Petrulevičienė (</w:t>
      </w:r>
      <w:r w:rsidR="00FB3FC2" w:rsidRPr="00FB3FC2">
        <w:t>Plungės rajono savivaldybės administracijos Architektūros ir teritorijų planavimo skyriaus v</w:t>
      </w:r>
      <w:r w:rsidR="002E6BFB">
        <w:t>edėjo pavaduotoja), Gediminas Rutkauskas (</w:t>
      </w:r>
      <w:r w:rsidR="002E6BFB" w:rsidRPr="002E6BFB">
        <w:t xml:space="preserve">Vilniaus </w:t>
      </w:r>
      <w:r w:rsidR="00113A79">
        <w:t>s</w:t>
      </w:r>
      <w:r w:rsidR="002E6BFB" w:rsidRPr="002E6BFB">
        <w:t xml:space="preserve">enamiesčio </w:t>
      </w:r>
      <w:r w:rsidR="00113A79">
        <w:t>a</w:t>
      </w:r>
      <w:r w:rsidR="002E6BFB" w:rsidRPr="002E6BFB">
        <w:t xml:space="preserve">tnaujinimo </w:t>
      </w:r>
      <w:r w:rsidR="00113A79">
        <w:t>a</w:t>
      </w:r>
      <w:r w:rsidR="002E6BFB" w:rsidRPr="002E6BFB">
        <w:t>gentūr</w:t>
      </w:r>
      <w:r w:rsidR="002E6BFB">
        <w:t>os direktorius)</w:t>
      </w:r>
      <w:r w:rsidR="00E15801">
        <w:t>, Dainius Lebeckis (</w:t>
      </w:r>
      <w:r w:rsidR="00E15801" w:rsidRPr="00E15801">
        <w:t>Lietuvos dailės istorikų draugijos direktorės pavaduotojas</w:t>
      </w:r>
      <w:r w:rsidR="00E15801">
        <w:t>).</w:t>
      </w:r>
    </w:p>
    <w:p w14:paraId="2A034447" w14:textId="77777777" w:rsidR="00397A16" w:rsidRPr="00397A16" w:rsidRDefault="00397A16" w:rsidP="00397A16">
      <w:pPr>
        <w:spacing w:after="0" w:line="360" w:lineRule="auto"/>
        <w:ind w:firstLine="851"/>
        <w:jc w:val="both"/>
      </w:pPr>
    </w:p>
    <w:p w14:paraId="6048BEF7" w14:textId="52B41239" w:rsidR="0087323E" w:rsidRPr="00BD3AA1" w:rsidRDefault="00D7473C" w:rsidP="001E0356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  <w:rPr>
          <w:b/>
          <w:bCs/>
        </w:rPr>
      </w:pPr>
      <w:r w:rsidRPr="00BD3AA1">
        <w:rPr>
          <w:b/>
          <w:bCs/>
        </w:rPr>
        <w:t>DARBOTVARKĖ:</w:t>
      </w:r>
    </w:p>
    <w:p w14:paraId="28B20BCE" w14:textId="7508D5A6" w:rsidR="009F0C3D" w:rsidRPr="009F0C3D" w:rsidRDefault="009F0C3D" w:rsidP="009F0C3D">
      <w:pPr>
        <w:tabs>
          <w:tab w:val="left" w:pos="0"/>
          <w:tab w:val="left" w:pos="1134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  <w:bookmarkStart w:id="6" w:name="_Hlk55999743"/>
      <w:r w:rsidRPr="009F0C3D">
        <w:rPr>
          <w:kern w:val="0"/>
          <w:lang w:eastAsia="en-US"/>
        </w:rPr>
        <w:t xml:space="preserve">1. </w:t>
      </w:r>
      <w:r w:rsidR="00311261" w:rsidRPr="00311261">
        <w:rPr>
          <w:kern w:val="0"/>
          <w:lang w:eastAsia="en-US"/>
        </w:rPr>
        <w:t>Dėl UNESCO Pasaulio paveldo komitetui teikiamos periodinės pasaulio paveldo objektų Lietuvoje būklės ataskaitos projekto</w:t>
      </w:r>
      <w:r w:rsidR="00311261">
        <w:rPr>
          <w:kern w:val="0"/>
          <w:lang w:eastAsia="en-US"/>
        </w:rPr>
        <w:t>.</w:t>
      </w:r>
    </w:p>
    <w:p w14:paraId="14635957" w14:textId="406E434B" w:rsidR="001E0356" w:rsidRDefault="009F0C3D" w:rsidP="00311261">
      <w:pPr>
        <w:tabs>
          <w:tab w:val="left" w:pos="0"/>
          <w:tab w:val="left" w:pos="1134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  <w:r w:rsidRPr="009F0C3D">
        <w:rPr>
          <w:kern w:val="0"/>
          <w:lang w:eastAsia="en-US"/>
        </w:rPr>
        <w:t xml:space="preserve">2. </w:t>
      </w:r>
      <w:r w:rsidR="00311261" w:rsidRPr="00311261">
        <w:rPr>
          <w:kern w:val="0"/>
          <w:lang w:eastAsia="en-US"/>
        </w:rPr>
        <w:t xml:space="preserve">Dėl </w:t>
      </w:r>
      <w:bookmarkStart w:id="7" w:name="_Hlk139371877"/>
      <w:r w:rsidR="00311261" w:rsidRPr="00311261">
        <w:rPr>
          <w:kern w:val="0"/>
          <w:lang w:eastAsia="en-US"/>
        </w:rPr>
        <w:t>skulptūros statymo Plungės dvaro sodybos parke</w:t>
      </w:r>
      <w:r w:rsidR="00311261">
        <w:rPr>
          <w:kern w:val="0"/>
          <w:lang w:eastAsia="en-US"/>
        </w:rPr>
        <w:t>.</w:t>
      </w:r>
      <w:bookmarkEnd w:id="7"/>
    </w:p>
    <w:p w14:paraId="3B5E4CE5" w14:textId="77777777" w:rsidR="00311261" w:rsidRPr="009F0C3D" w:rsidRDefault="00311261" w:rsidP="00311261">
      <w:pPr>
        <w:tabs>
          <w:tab w:val="left" w:pos="0"/>
          <w:tab w:val="left" w:pos="1134"/>
        </w:tabs>
        <w:suppressAutoHyphens w:val="0"/>
        <w:spacing w:after="0" w:line="360" w:lineRule="auto"/>
        <w:ind w:right="75" w:firstLine="851"/>
        <w:jc w:val="both"/>
      </w:pPr>
    </w:p>
    <w:p w14:paraId="30451F7E" w14:textId="18190F0E" w:rsidR="000F1F8E" w:rsidRPr="00BD3AA1" w:rsidRDefault="000E1819" w:rsidP="001E0356">
      <w:pPr>
        <w:pStyle w:val="NoSpacing"/>
        <w:spacing w:line="360" w:lineRule="auto"/>
        <w:ind w:firstLine="851"/>
        <w:jc w:val="both"/>
        <w:rPr>
          <w:i/>
          <w:iCs/>
        </w:rPr>
      </w:pPr>
      <w:r w:rsidRPr="00BD3AA1">
        <w:rPr>
          <w:i/>
          <w:iCs/>
        </w:rPr>
        <w:t>Bendru sutarimu darbotvarkei pritarta.</w:t>
      </w:r>
    </w:p>
    <w:p w14:paraId="22CCFE45" w14:textId="77777777" w:rsidR="007768AB" w:rsidRPr="00BD3AA1" w:rsidRDefault="007768AB" w:rsidP="001E0356">
      <w:pPr>
        <w:pStyle w:val="NoSpacing"/>
        <w:spacing w:line="360" w:lineRule="auto"/>
        <w:ind w:firstLine="851"/>
        <w:jc w:val="both"/>
        <w:rPr>
          <w:rStyle w:val="fontstyle01"/>
          <w:rFonts w:ascii="Times New Roman" w:hAnsi="Times New Roman"/>
          <w:i/>
          <w:iCs/>
        </w:rPr>
      </w:pPr>
    </w:p>
    <w:p w14:paraId="229BC3E8" w14:textId="151AAC4C" w:rsidR="00920B0D" w:rsidRDefault="00920B0D" w:rsidP="00BD3AA1">
      <w:pPr>
        <w:pStyle w:val="NoSpacing"/>
        <w:spacing w:line="360" w:lineRule="auto"/>
        <w:ind w:firstLine="851"/>
        <w:jc w:val="both"/>
      </w:pPr>
      <w:r w:rsidRPr="00014D09">
        <w:rPr>
          <w:i/>
          <w:iCs/>
        </w:rPr>
        <w:t>10:0</w:t>
      </w:r>
      <w:r w:rsidR="003E6B31">
        <w:rPr>
          <w:i/>
          <w:iCs/>
        </w:rPr>
        <w:t>0</w:t>
      </w:r>
      <w:r w:rsidR="00951B0D" w:rsidRPr="00014D09">
        <w:rPr>
          <w:i/>
          <w:iCs/>
        </w:rPr>
        <w:t xml:space="preserve"> val.</w:t>
      </w:r>
      <w:r w:rsidR="00951B0D" w:rsidRPr="00BD3AA1">
        <w:rPr>
          <w:b/>
        </w:rPr>
        <w:t xml:space="preserve"> </w:t>
      </w:r>
      <w:r w:rsidR="00053F5F" w:rsidRPr="00BD3AA1">
        <w:rPr>
          <w:b/>
        </w:rPr>
        <w:t xml:space="preserve">1. SVARSTYTA. </w:t>
      </w:r>
      <w:bookmarkStart w:id="8" w:name="_Hlk128385762"/>
      <w:r w:rsidR="009F0C3D" w:rsidRPr="009F0C3D">
        <w:t>Dėl</w:t>
      </w:r>
      <w:r w:rsidR="00311261" w:rsidRPr="00311261">
        <w:t xml:space="preserve"> UNESCO Pasaulio paveldo komitetui teikiamos periodinės pasaulio paveldo objektų Lietuvoje būklės ataskaitos projekto.</w:t>
      </w:r>
    </w:p>
    <w:p w14:paraId="0B447880" w14:textId="0C43D8C7" w:rsidR="00311261" w:rsidRPr="00311261" w:rsidRDefault="00311261" w:rsidP="00311261">
      <w:pPr>
        <w:pStyle w:val="NoSpacing"/>
        <w:spacing w:line="360" w:lineRule="auto"/>
        <w:ind w:firstLine="851"/>
        <w:jc w:val="both"/>
        <w:rPr>
          <w:i/>
          <w:iCs/>
          <w:kern w:val="0"/>
          <w:lang w:eastAsia="en-US"/>
        </w:rPr>
      </w:pPr>
      <w:r w:rsidRPr="0060207F">
        <w:rPr>
          <w:i/>
          <w:iCs/>
          <w:kern w:val="0"/>
          <w:lang w:eastAsia="en-US"/>
        </w:rPr>
        <w:t>Posėdžio klausimą pristat</w:t>
      </w:r>
      <w:r>
        <w:rPr>
          <w:i/>
          <w:iCs/>
          <w:kern w:val="0"/>
          <w:lang w:eastAsia="en-US"/>
        </w:rPr>
        <w:t>ė</w:t>
      </w:r>
      <w:r w:rsidRPr="0060207F">
        <w:rPr>
          <w:i/>
          <w:iCs/>
          <w:kern w:val="0"/>
          <w:lang w:eastAsia="en-US"/>
        </w:rPr>
        <w:t xml:space="preserve"> </w:t>
      </w:r>
      <w:r>
        <w:rPr>
          <w:i/>
          <w:iCs/>
          <w:kern w:val="0"/>
          <w:lang w:eastAsia="en-US"/>
        </w:rPr>
        <w:t xml:space="preserve">S. Bugenienė ir </w:t>
      </w:r>
      <w:r w:rsidRPr="00311261">
        <w:rPr>
          <w:i/>
          <w:iCs/>
          <w:kern w:val="0"/>
          <w:lang w:eastAsia="en-US"/>
        </w:rPr>
        <w:t>R</w:t>
      </w:r>
      <w:r>
        <w:rPr>
          <w:i/>
          <w:iCs/>
          <w:kern w:val="0"/>
          <w:lang w:eastAsia="en-US"/>
        </w:rPr>
        <w:t>.</w:t>
      </w:r>
      <w:r w:rsidRPr="00311261">
        <w:rPr>
          <w:i/>
          <w:iCs/>
          <w:kern w:val="0"/>
          <w:lang w:eastAsia="en-US"/>
        </w:rPr>
        <w:t xml:space="preserve"> Vaičekonytė</w:t>
      </w:r>
      <w:r w:rsidR="00113A79" w:rsidRPr="00113A79">
        <w:rPr>
          <w:i/>
          <w:iCs/>
          <w:kern w:val="0"/>
          <w:lang w:eastAsia="en-US"/>
        </w:rPr>
        <w:t>–</w:t>
      </w:r>
      <w:r w:rsidRPr="00311261">
        <w:rPr>
          <w:i/>
          <w:iCs/>
          <w:kern w:val="0"/>
          <w:lang w:eastAsia="en-US"/>
        </w:rPr>
        <w:t>Kepežinskienė</w:t>
      </w:r>
      <w:r>
        <w:rPr>
          <w:i/>
          <w:iCs/>
          <w:kern w:val="0"/>
          <w:lang w:eastAsia="en-US"/>
        </w:rPr>
        <w:t>.</w:t>
      </w:r>
    </w:p>
    <w:bookmarkEnd w:id="8"/>
    <w:p w14:paraId="4676D61C" w14:textId="4EF915AC" w:rsidR="00F235BC" w:rsidRPr="00C23B8F" w:rsidRDefault="00F235BC" w:rsidP="00F235BC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color w:val="000000"/>
          <w:kern w:val="0"/>
          <w:lang w:eastAsia="en-US"/>
        </w:rPr>
      </w:pPr>
      <w:r w:rsidRPr="00F235BC">
        <w:rPr>
          <w:b/>
          <w:kern w:val="0"/>
          <w:lang w:eastAsia="en-US"/>
        </w:rPr>
        <w:t xml:space="preserve">NUTARTA. </w:t>
      </w:r>
      <w:r w:rsidR="00113A79" w:rsidRPr="00113A79">
        <w:rPr>
          <w:bCs/>
          <w:kern w:val="0"/>
          <w:lang w:eastAsia="en-US"/>
        </w:rPr>
        <w:t>Pateikti Kultūros ministerijai Paveldo komisijos nuomonę raštu pasisakant apie Paveldo komisijos nagrinėtą Orhuso konvencijos įgyvendinimą, apie bendros U</w:t>
      </w:r>
      <w:r w:rsidR="005D5D73">
        <w:rPr>
          <w:bCs/>
          <w:kern w:val="0"/>
          <w:lang w:eastAsia="en-US"/>
        </w:rPr>
        <w:t>NESCO</w:t>
      </w:r>
      <w:r w:rsidR="00113A79" w:rsidRPr="00113A79">
        <w:rPr>
          <w:bCs/>
          <w:kern w:val="0"/>
          <w:lang w:eastAsia="en-US"/>
        </w:rPr>
        <w:t xml:space="preserve"> Pasaulio paveldo apsaugos strategijos būtinybę ir dalyvavimą jos kūrime bei apie Paveldo komisijos organizuojamus apdovanojimus „Paveldo DNR“</w:t>
      </w:r>
      <w:r w:rsidR="00113A79">
        <w:rPr>
          <w:bCs/>
          <w:kern w:val="0"/>
          <w:lang w:eastAsia="en-US"/>
        </w:rPr>
        <w:t>.</w:t>
      </w:r>
    </w:p>
    <w:p w14:paraId="7E54A170" w14:textId="77777777" w:rsidR="00000EEF" w:rsidRPr="00BD3AA1" w:rsidRDefault="00000EEF" w:rsidP="00311261">
      <w:pPr>
        <w:spacing w:after="0" w:line="360" w:lineRule="auto"/>
        <w:jc w:val="both"/>
        <w:rPr>
          <w:i/>
          <w:iCs/>
        </w:rPr>
      </w:pPr>
    </w:p>
    <w:p w14:paraId="357335D2" w14:textId="284F6F1D" w:rsidR="005A2EDD" w:rsidRPr="0060207F" w:rsidRDefault="003A7145" w:rsidP="001104D2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bookmarkStart w:id="9" w:name="_Hlk120540670"/>
      <w:r w:rsidRPr="001E3E94">
        <w:rPr>
          <w:i/>
          <w:iCs/>
        </w:rPr>
        <w:t>10:</w:t>
      </w:r>
      <w:r w:rsidR="001E3E94" w:rsidRPr="001E3E94">
        <w:rPr>
          <w:i/>
          <w:iCs/>
        </w:rPr>
        <w:t>24</w:t>
      </w:r>
      <w:r w:rsidR="00AF0666" w:rsidRPr="001E3E94">
        <w:rPr>
          <w:i/>
          <w:iCs/>
        </w:rPr>
        <w:t xml:space="preserve"> </w:t>
      </w:r>
      <w:r w:rsidR="00AF0666" w:rsidRPr="00014D09">
        <w:rPr>
          <w:i/>
          <w:iCs/>
        </w:rPr>
        <w:t>val.</w:t>
      </w:r>
      <w:r w:rsidR="00AF0666" w:rsidRPr="00BD3AA1">
        <w:rPr>
          <w:b/>
        </w:rPr>
        <w:t xml:space="preserve"> </w:t>
      </w:r>
      <w:r w:rsidR="00053F5F" w:rsidRPr="00BD3AA1">
        <w:rPr>
          <w:b/>
        </w:rPr>
        <w:t xml:space="preserve">2. SVARSTYTA. </w:t>
      </w:r>
      <w:r w:rsidR="0060207F" w:rsidRPr="009F0C3D">
        <w:t xml:space="preserve">Dėl </w:t>
      </w:r>
      <w:r w:rsidR="00311261" w:rsidRPr="00311261">
        <w:t>skulptūros statymo Plungės dvaro sodybos parke.</w:t>
      </w:r>
    </w:p>
    <w:p w14:paraId="59E344B7" w14:textId="7D4ED54C" w:rsidR="0060207F" w:rsidRDefault="0060207F" w:rsidP="005A2EDD">
      <w:pPr>
        <w:pStyle w:val="NoSpacing"/>
        <w:spacing w:line="360" w:lineRule="auto"/>
        <w:ind w:firstLine="851"/>
        <w:jc w:val="both"/>
        <w:rPr>
          <w:i/>
          <w:iCs/>
          <w:kern w:val="0"/>
          <w:lang w:eastAsia="en-US"/>
        </w:rPr>
      </w:pPr>
      <w:bookmarkStart w:id="10" w:name="_Hlk139371824"/>
      <w:r w:rsidRPr="0060207F">
        <w:rPr>
          <w:i/>
          <w:iCs/>
          <w:kern w:val="0"/>
          <w:lang w:eastAsia="en-US"/>
        </w:rPr>
        <w:t>Posėdžio klausimą pristat</w:t>
      </w:r>
      <w:r w:rsidR="007C1460">
        <w:rPr>
          <w:i/>
          <w:iCs/>
          <w:kern w:val="0"/>
          <w:lang w:eastAsia="en-US"/>
        </w:rPr>
        <w:t>ė</w:t>
      </w:r>
      <w:r w:rsidRPr="0060207F">
        <w:rPr>
          <w:i/>
          <w:iCs/>
          <w:kern w:val="0"/>
          <w:lang w:eastAsia="en-US"/>
        </w:rPr>
        <w:t xml:space="preserve"> dr. </w:t>
      </w:r>
      <w:r w:rsidR="00311261">
        <w:rPr>
          <w:i/>
          <w:iCs/>
          <w:kern w:val="0"/>
          <w:lang w:eastAsia="en-US"/>
        </w:rPr>
        <w:t>V. Ščiglienė.</w:t>
      </w:r>
    </w:p>
    <w:p w14:paraId="49F3D2C2" w14:textId="77777777" w:rsidR="00113A79" w:rsidRPr="00113A79" w:rsidRDefault="00113A79" w:rsidP="00113A79">
      <w:pPr>
        <w:pStyle w:val="NoSpacing"/>
        <w:spacing w:line="360" w:lineRule="auto"/>
        <w:ind w:firstLine="851"/>
        <w:jc w:val="both"/>
        <w:rPr>
          <w:i/>
          <w:iCs/>
          <w:kern w:val="0"/>
          <w:lang w:eastAsia="en-US"/>
        </w:rPr>
      </w:pPr>
      <w:r w:rsidRPr="00113A79">
        <w:rPr>
          <w:i/>
          <w:iCs/>
          <w:kern w:val="0"/>
          <w:lang w:eastAsia="en-US"/>
        </w:rPr>
        <w:t>Pasisako Paveldo komisijos nariai, skulptūros autorius, Plungės r. savivaldybės ir KPD atstovai.</w:t>
      </w:r>
    </w:p>
    <w:p w14:paraId="29E93D5C" w14:textId="77777777" w:rsidR="00113A79" w:rsidRPr="00113A79" w:rsidRDefault="00113A79" w:rsidP="00113A79">
      <w:pPr>
        <w:pStyle w:val="NoSpacing"/>
        <w:spacing w:line="360" w:lineRule="auto"/>
        <w:ind w:firstLine="851"/>
        <w:jc w:val="both"/>
        <w:rPr>
          <w:i/>
          <w:iCs/>
          <w:kern w:val="0"/>
          <w:lang w:eastAsia="en-US"/>
        </w:rPr>
      </w:pPr>
      <w:r w:rsidRPr="00113A79">
        <w:rPr>
          <w:i/>
          <w:iCs/>
          <w:kern w:val="0"/>
          <w:lang w:eastAsia="en-US"/>
        </w:rPr>
        <w:t>12.00 val. Paveldo komisijos narys prof. dr. Kęstutis Zaleckis atsijungė iš posėdžio.</w:t>
      </w:r>
    </w:p>
    <w:p w14:paraId="01695677" w14:textId="73E3C6F0" w:rsidR="00113A79" w:rsidRDefault="00113A79" w:rsidP="00113A79">
      <w:pPr>
        <w:pStyle w:val="NoSpacing"/>
        <w:spacing w:line="360" w:lineRule="auto"/>
        <w:ind w:firstLine="851"/>
        <w:jc w:val="both"/>
        <w:rPr>
          <w:i/>
          <w:iCs/>
          <w:kern w:val="0"/>
          <w:lang w:eastAsia="en-US"/>
        </w:rPr>
      </w:pPr>
      <w:r w:rsidRPr="00113A79">
        <w:rPr>
          <w:i/>
          <w:iCs/>
          <w:kern w:val="0"/>
          <w:lang w:eastAsia="en-US"/>
        </w:rPr>
        <w:t>12.04 val. Paveldo komisijos narė dr. Erika Kielė atsijungė iš posėdžio.</w:t>
      </w:r>
    </w:p>
    <w:bookmarkEnd w:id="10"/>
    <w:p w14:paraId="080BF6F1" w14:textId="3C319089" w:rsidR="00053F5F" w:rsidRPr="00BD3AA1" w:rsidRDefault="00053F5F" w:rsidP="00567F61">
      <w:pPr>
        <w:spacing w:after="0" w:line="360" w:lineRule="auto"/>
        <w:ind w:firstLine="851"/>
        <w:jc w:val="both"/>
        <w:rPr>
          <w:lang w:val="en-US"/>
        </w:rPr>
      </w:pPr>
      <w:r w:rsidRPr="00BD3AA1">
        <w:rPr>
          <w:b/>
        </w:rPr>
        <w:t>NUTARTA</w:t>
      </w:r>
      <w:r w:rsidR="009B2349">
        <w:rPr>
          <w:b/>
        </w:rPr>
        <w:t>:</w:t>
      </w:r>
      <w:r w:rsidRPr="00BD3AA1">
        <w:rPr>
          <w:b/>
        </w:rPr>
        <w:t xml:space="preserve"> </w:t>
      </w:r>
      <w:bookmarkEnd w:id="6"/>
      <w:r w:rsidR="00113A79">
        <w:rPr>
          <w:bCs/>
        </w:rPr>
        <w:t>S</w:t>
      </w:r>
      <w:r w:rsidR="00334B76">
        <w:rPr>
          <w:bCs/>
        </w:rPr>
        <w:t>tebėti tolimesnę situaciją.</w:t>
      </w:r>
    </w:p>
    <w:bookmarkEnd w:id="9"/>
    <w:p w14:paraId="1A72FAAA" w14:textId="77777777" w:rsidR="00A24445" w:rsidRPr="00BD3AA1" w:rsidRDefault="00A24445" w:rsidP="00420592">
      <w:pPr>
        <w:tabs>
          <w:tab w:val="left" w:pos="993"/>
        </w:tabs>
        <w:spacing w:after="0" w:line="360" w:lineRule="auto"/>
        <w:jc w:val="both"/>
      </w:pPr>
    </w:p>
    <w:p w14:paraId="746932AC" w14:textId="38C5D50F" w:rsidR="00A63FFE" w:rsidRPr="00BD3AA1" w:rsidRDefault="00A63FFE" w:rsidP="00A24445">
      <w:pPr>
        <w:pStyle w:val="NoSpacing"/>
        <w:spacing w:line="360" w:lineRule="auto"/>
        <w:ind w:firstLine="851"/>
        <w:jc w:val="both"/>
      </w:pPr>
      <w:r w:rsidRPr="00BD3AA1">
        <w:t>Posėdžio pabaiga – 1</w:t>
      </w:r>
      <w:r w:rsidR="00311261">
        <w:t>2</w:t>
      </w:r>
      <w:r w:rsidRPr="00BD3AA1">
        <w:t>:</w:t>
      </w:r>
      <w:r w:rsidR="00311261">
        <w:t>29</w:t>
      </w:r>
      <w:r w:rsidRPr="00BD3AA1">
        <w:t xml:space="preserve"> val.</w:t>
      </w:r>
    </w:p>
    <w:p w14:paraId="70F67FA4" w14:textId="26EFAC8D" w:rsidR="00E60387" w:rsidRDefault="00E60387" w:rsidP="00BD3AA1">
      <w:pPr>
        <w:pStyle w:val="NoSpacing"/>
        <w:spacing w:line="360" w:lineRule="auto"/>
        <w:jc w:val="both"/>
      </w:pPr>
    </w:p>
    <w:p w14:paraId="53BB5AB8" w14:textId="77777777" w:rsidR="00567F61" w:rsidRPr="00BD3AA1" w:rsidRDefault="00567F61" w:rsidP="00BD3AA1">
      <w:pPr>
        <w:pStyle w:val="NoSpacing"/>
        <w:spacing w:line="360" w:lineRule="auto"/>
        <w:jc w:val="both"/>
      </w:pPr>
    </w:p>
    <w:p w14:paraId="20ADFF45" w14:textId="4F1E5497" w:rsidR="00A342E9" w:rsidRPr="00BD3AA1" w:rsidRDefault="00A342E9" w:rsidP="00BD3AA1">
      <w:pPr>
        <w:pStyle w:val="NoSpacing"/>
        <w:spacing w:line="360" w:lineRule="auto"/>
        <w:jc w:val="both"/>
      </w:pPr>
      <w:r w:rsidRPr="00BD3AA1">
        <w:lastRenderedPageBreak/>
        <w:t xml:space="preserve">Posėdžio pirmininkė </w:t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  <w:t xml:space="preserve">  </w:t>
      </w:r>
      <w:r w:rsidR="008F275B" w:rsidRPr="00BD3AA1">
        <w:t xml:space="preserve">   </w:t>
      </w:r>
      <w:r w:rsidRPr="00BD3AA1">
        <w:t xml:space="preserve">     doc. dr. Vaidutė Ščiglienė </w:t>
      </w:r>
    </w:p>
    <w:p w14:paraId="3A32F3D6" w14:textId="77777777" w:rsidR="0012473E" w:rsidRPr="00BD3AA1" w:rsidRDefault="0012473E" w:rsidP="00BD3AA1">
      <w:pPr>
        <w:pStyle w:val="NoSpacing"/>
        <w:spacing w:line="360" w:lineRule="auto"/>
        <w:jc w:val="both"/>
      </w:pPr>
    </w:p>
    <w:p w14:paraId="607815FB" w14:textId="6C1B28B0" w:rsidR="00A342E9" w:rsidRPr="00BD3AA1" w:rsidRDefault="00A342E9" w:rsidP="00BD3AA1">
      <w:pPr>
        <w:pStyle w:val="NoSpacing"/>
        <w:spacing w:line="360" w:lineRule="auto"/>
        <w:jc w:val="both"/>
      </w:pPr>
      <w:r w:rsidRPr="00BD3AA1">
        <w:t xml:space="preserve">Posėdžio sekretorė                                                             </w:t>
      </w:r>
      <w:r w:rsidR="008F275B" w:rsidRPr="00BD3AA1">
        <w:t xml:space="preserve">           </w:t>
      </w:r>
      <w:r w:rsidRPr="00BD3AA1">
        <w:t xml:space="preserve">              </w:t>
      </w:r>
      <w:r w:rsidR="008F275B" w:rsidRPr="00BD3AA1">
        <w:t xml:space="preserve"> </w:t>
      </w:r>
      <w:r w:rsidRPr="00BD3AA1">
        <w:t xml:space="preserve">          </w:t>
      </w:r>
      <w:r w:rsidR="00424170">
        <w:t>Iveta G</w:t>
      </w:r>
      <w:r w:rsidR="00567F61">
        <w:t>e</w:t>
      </w:r>
      <w:r w:rsidR="00424170">
        <w:t>dvilaitė</w:t>
      </w:r>
    </w:p>
    <w:sectPr w:rsidR="00A342E9" w:rsidRPr="00BD3AA1" w:rsidSect="00567F61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709B" w14:textId="77777777" w:rsidR="00414FAA" w:rsidRDefault="00414FAA">
      <w:pPr>
        <w:spacing w:after="0" w:line="240" w:lineRule="auto"/>
      </w:pPr>
      <w:r>
        <w:separator/>
      </w:r>
    </w:p>
  </w:endnote>
  <w:endnote w:type="continuationSeparator" w:id="0">
    <w:p w14:paraId="49563916" w14:textId="77777777" w:rsidR="00414FAA" w:rsidRDefault="0041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AD12" w14:textId="77777777" w:rsidR="00414FAA" w:rsidRDefault="00414FAA">
      <w:pPr>
        <w:spacing w:after="0" w:line="240" w:lineRule="auto"/>
      </w:pPr>
      <w:r>
        <w:separator/>
      </w:r>
    </w:p>
  </w:footnote>
  <w:footnote w:type="continuationSeparator" w:id="0">
    <w:p w14:paraId="79CB8982" w14:textId="77777777" w:rsidR="00414FAA" w:rsidRDefault="0041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6952273">
    <w:abstractNumId w:val="0"/>
  </w:num>
  <w:num w:numId="2" w16cid:durableId="4693257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16D"/>
    <w:rsid w:val="00005E3C"/>
    <w:rsid w:val="00005E68"/>
    <w:rsid w:val="000060C0"/>
    <w:rsid w:val="00006AC6"/>
    <w:rsid w:val="00006DD9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1F5C"/>
    <w:rsid w:val="00062841"/>
    <w:rsid w:val="000641F0"/>
    <w:rsid w:val="000644BA"/>
    <w:rsid w:val="000653AB"/>
    <w:rsid w:val="00065836"/>
    <w:rsid w:val="00066481"/>
    <w:rsid w:val="00066CDF"/>
    <w:rsid w:val="0006724C"/>
    <w:rsid w:val="00067573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87C83"/>
    <w:rsid w:val="00091622"/>
    <w:rsid w:val="00092A97"/>
    <w:rsid w:val="00092E19"/>
    <w:rsid w:val="00093F1D"/>
    <w:rsid w:val="000A006E"/>
    <w:rsid w:val="000A0957"/>
    <w:rsid w:val="000A1C08"/>
    <w:rsid w:val="000A3348"/>
    <w:rsid w:val="000A34A7"/>
    <w:rsid w:val="000A371A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5CD3"/>
    <w:rsid w:val="000D6749"/>
    <w:rsid w:val="000E1804"/>
    <w:rsid w:val="000E1819"/>
    <w:rsid w:val="000E2F99"/>
    <w:rsid w:val="000E4BD1"/>
    <w:rsid w:val="000E4C06"/>
    <w:rsid w:val="000E5A4B"/>
    <w:rsid w:val="000E6BC7"/>
    <w:rsid w:val="000F1F8E"/>
    <w:rsid w:val="000F2420"/>
    <w:rsid w:val="000F26E1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C85"/>
    <w:rsid w:val="0010742D"/>
    <w:rsid w:val="00107FEE"/>
    <w:rsid w:val="001104D2"/>
    <w:rsid w:val="00111D0C"/>
    <w:rsid w:val="00112637"/>
    <w:rsid w:val="00113A79"/>
    <w:rsid w:val="00114B27"/>
    <w:rsid w:val="00114C3B"/>
    <w:rsid w:val="001156A7"/>
    <w:rsid w:val="00115E68"/>
    <w:rsid w:val="00117167"/>
    <w:rsid w:val="00117A36"/>
    <w:rsid w:val="00120209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1716"/>
    <w:rsid w:val="00145A37"/>
    <w:rsid w:val="00145C0F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3BD5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94834"/>
    <w:rsid w:val="00196CB4"/>
    <w:rsid w:val="001A0585"/>
    <w:rsid w:val="001A082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391B"/>
    <w:rsid w:val="001D530F"/>
    <w:rsid w:val="001D5870"/>
    <w:rsid w:val="001D61A4"/>
    <w:rsid w:val="001D6CA1"/>
    <w:rsid w:val="001E0356"/>
    <w:rsid w:val="001E2441"/>
    <w:rsid w:val="001E311D"/>
    <w:rsid w:val="001E3186"/>
    <w:rsid w:val="001E3E94"/>
    <w:rsid w:val="001E41E8"/>
    <w:rsid w:val="001E43C7"/>
    <w:rsid w:val="001E5596"/>
    <w:rsid w:val="001E7246"/>
    <w:rsid w:val="001E759D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051A"/>
    <w:rsid w:val="002420FC"/>
    <w:rsid w:val="00242559"/>
    <w:rsid w:val="00242E66"/>
    <w:rsid w:val="002437ED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755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01E"/>
    <w:rsid w:val="002C0592"/>
    <w:rsid w:val="002C2FC9"/>
    <w:rsid w:val="002C3046"/>
    <w:rsid w:val="002C3327"/>
    <w:rsid w:val="002C41CC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0B54"/>
    <w:rsid w:val="002E10B3"/>
    <w:rsid w:val="002E1906"/>
    <w:rsid w:val="002E1F08"/>
    <w:rsid w:val="002E553A"/>
    <w:rsid w:val="002E5FCD"/>
    <w:rsid w:val="002E6BFB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1261"/>
    <w:rsid w:val="00312991"/>
    <w:rsid w:val="003143FD"/>
    <w:rsid w:val="00314BBB"/>
    <w:rsid w:val="00315708"/>
    <w:rsid w:val="00315B99"/>
    <w:rsid w:val="00316CFA"/>
    <w:rsid w:val="0031730A"/>
    <w:rsid w:val="00317F6C"/>
    <w:rsid w:val="003200E0"/>
    <w:rsid w:val="00320815"/>
    <w:rsid w:val="00320AB1"/>
    <w:rsid w:val="00321DEC"/>
    <w:rsid w:val="00321F07"/>
    <w:rsid w:val="00323D81"/>
    <w:rsid w:val="00323EA0"/>
    <w:rsid w:val="00323F41"/>
    <w:rsid w:val="00324409"/>
    <w:rsid w:val="003247CB"/>
    <w:rsid w:val="003248B9"/>
    <w:rsid w:val="00324C43"/>
    <w:rsid w:val="003252DE"/>
    <w:rsid w:val="00325BE4"/>
    <w:rsid w:val="00326495"/>
    <w:rsid w:val="00327D10"/>
    <w:rsid w:val="00327F1D"/>
    <w:rsid w:val="00330B39"/>
    <w:rsid w:val="00331859"/>
    <w:rsid w:val="00331BB5"/>
    <w:rsid w:val="00333667"/>
    <w:rsid w:val="00333702"/>
    <w:rsid w:val="00333D15"/>
    <w:rsid w:val="00334B76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65C3"/>
    <w:rsid w:val="00390A92"/>
    <w:rsid w:val="00390FE6"/>
    <w:rsid w:val="00391D24"/>
    <w:rsid w:val="00393428"/>
    <w:rsid w:val="0039346C"/>
    <w:rsid w:val="00393B70"/>
    <w:rsid w:val="003944BB"/>
    <w:rsid w:val="003956DD"/>
    <w:rsid w:val="00395F5E"/>
    <w:rsid w:val="0039605C"/>
    <w:rsid w:val="0039649A"/>
    <w:rsid w:val="00396BDD"/>
    <w:rsid w:val="00397A16"/>
    <w:rsid w:val="00397F84"/>
    <w:rsid w:val="003A20FB"/>
    <w:rsid w:val="003A38AB"/>
    <w:rsid w:val="003A42D1"/>
    <w:rsid w:val="003A66F7"/>
    <w:rsid w:val="003A7145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3CF5"/>
    <w:rsid w:val="003F4DF7"/>
    <w:rsid w:val="003F4F6F"/>
    <w:rsid w:val="003F63A5"/>
    <w:rsid w:val="00400B34"/>
    <w:rsid w:val="00404EFE"/>
    <w:rsid w:val="00405005"/>
    <w:rsid w:val="00406549"/>
    <w:rsid w:val="00406980"/>
    <w:rsid w:val="004102C8"/>
    <w:rsid w:val="00410C5C"/>
    <w:rsid w:val="00410C81"/>
    <w:rsid w:val="0041425D"/>
    <w:rsid w:val="00414FAA"/>
    <w:rsid w:val="00415D6E"/>
    <w:rsid w:val="00417E5F"/>
    <w:rsid w:val="0042002E"/>
    <w:rsid w:val="00420308"/>
    <w:rsid w:val="00420592"/>
    <w:rsid w:val="00420AB7"/>
    <w:rsid w:val="004221D2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33378"/>
    <w:rsid w:val="004346B4"/>
    <w:rsid w:val="004346D3"/>
    <w:rsid w:val="00435CCE"/>
    <w:rsid w:val="00437054"/>
    <w:rsid w:val="00437BC3"/>
    <w:rsid w:val="00440761"/>
    <w:rsid w:val="00440F82"/>
    <w:rsid w:val="004417D2"/>
    <w:rsid w:val="00444323"/>
    <w:rsid w:val="00445385"/>
    <w:rsid w:val="00446CF5"/>
    <w:rsid w:val="00447522"/>
    <w:rsid w:val="00447FD9"/>
    <w:rsid w:val="00450942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438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387C"/>
    <w:rsid w:val="004E4111"/>
    <w:rsid w:val="004E418C"/>
    <w:rsid w:val="004E4701"/>
    <w:rsid w:val="004E4AFE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CF5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FA8"/>
    <w:rsid w:val="00532790"/>
    <w:rsid w:val="0053446A"/>
    <w:rsid w:val="00534ACE"/>
    <w:rsid w:val="00535028"/>
    <w:rsid w:val="00540500"/>
    <w:rsid w:val="0054090B"/>
    <w:rsid w:val="00540B8F"/>
    <w:rsid w:val="00541482"/>
    <w:rsid w:val="005424C6"/>
    <w:rsid w:val="005432F0"/>
    <w:rsid w:val="005437D3"/>
    <w:rsid w:val="005453C7"/>
    <w:rsid w:val="0054585E"/>
    <w:rsid w:val="00546B24"/>
    <w:rsid w:val="00550FC9"/>
    <w:rsid w:val="005517B8"/>
    <w:rsid w:val="00551EA0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BE"/>
    <w:rsid w:val="005678A4"/>
    <w:rsid w:val="00567F61"/>
    <w:rsid w:val="00570AD6"/>
    <w:rsid w:val="00570AD7"/>
    <w:rsid w:val="00570D4F"/>
    <w:rsid w:val="00572F4B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37CC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DCA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5D73"/>
    <w:rsid w:val="005D7BFE"/>
    <w:rsid w:val="005E4B0D"/>
    <w:rsid w:val="005F1E25"/>
    <w:rsid w:val="005F318C"/>
    <w:rsid w:val="005F3642"/>
    <w:rsid w:val="005F4429"/>
    <w:rsid w:val="005F538C"/>
    <w:rsid w:val="005F56F8"/>
    <w:rsid w:val="005F5F9D"/>
    <w:rsid w:val="005F61F1"/>
    <w:rsid w:val="006009AA"/>
    <w:rsid w:val="00601511"/>
    <w:rsid w:val="00601742"/>
    <w:rsid w:val="0060207F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5A32"/>
    <w:rsid w:val="006360F3"/>
    <w:rsid w:val="006361E9"/>
    <w:rsid w:val="006364AF"/>
    <w:rsid w:val="00636E55"/>
    <w:rsid w:val="00637F81"/>
    <w:rsid w:val="00640C08"/>
    <w:rsid w:val="0064289A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5820"/>
    <w:rsid w:val="006676DE"/>
    <w:rsid w:val="006679DD"/>
    <w:rsid w:val="0067014A"/>
    <w:rsid w:val="00671051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904E9"/>
    <w:rsid w:val="00690E51"/>
    <w:rsid w:val="00690EDA"/>
    <w:rsid w:val="00691B96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30BC"/>
    <w:rsid w:val="006A6410"/>
    <w:rsid w:val="006B114D"/>
    <w:rsid w:val="006B12F2"/>
    <w:rsid w:val="006B242A"/>
    <w:rsid w:val="006B6771"/>
    <w:rsid w:val="006B6D6A"/>
    <w:rsid w:val="006B7459"/>
    <w:rsid w:val="006B7726"/>
    <w:rsid w:val="006B7C83"/>
    <w:rsid w:val="006B7F19"/>
    <w:rsid w:val="006C061F"/>
    <w:rsid w:val="006C0B80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637C"/>
    <w:rsid w:val="006D7E4D"/>
    <w:rsid w:val="006E2C42"/>
    <w:rsid w:val="006E2EDB"/>
    <w:rsid w:val="006E45D7"/>
    <w:rsid w:val="006E4A21"/>
    <w:rsid w:val="006E5EA6"/>
    <w:rsid w:val="006E632C"/>
    <w:rsid w:val="006F1E07"/>
    <w:rsid w:val="006F1E38"/>
    <w:rsid w:val="006F3727"/>
    <w:rsid w:val="006F559F"/>
    <w:rsid w:val="006F5A9D"/>
    <w:rsid w:val="006F642B"/>
    <w:rsid w:val="00700BE2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139C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74"/>
    <w:rsid w:val="00755616"/>
    <w:rsid w:val="00755D71"/>
    <w:rsid w:val="00756155"/>
    <w:rsid w:val="007567B6"/>
    <w:rsid w:val="00756BFE"/>
    <w:rsid w:val="00757098"/>
    <w:rsid w:val="00761498"/>
    <w:rsid w:val="00761B78"/>
    <w:rsid w:val="00761BB4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56F"/>
    <w:rsid w:val="00787252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4FD7"/>
    <w:rsid w:val="007B66C1"/>
    <w:rsid w:val="007B67CF"/>
    <w:rsid w:val="007C00D7"/>
    <w:rsid w:val="007C1460"/>
    <w:rsid w:val="007C31A3"/>
    <w:rsid w:val="007C6DC3"/>
    <w:rsid w:val="007C74D8"/>
    <w:rsid w:val="007D10C4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F69"/>
    <w:rsid w:val="008270CA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E92"/>
    <w:rsid w:val="0085109B"/>
    <w:rsid w:val="00851BAF"/>
    <w:rsid w:val="00853E13"/>
    <w:rsid w:val="00857716"/>
    <w:rsid w:val="00857EEB"/>
    <w:rsid w:val="00860165"/>
    <w:rsid w:val="00860BA2"/>
    <w:rsid w:val="00861E1A"/>
    <w:rsid w:val="008634BC"/>
    <w:rsid w:val="008649B6"/>
    <w:rsid w:val="00865085"/>
    <w:rsid w:val="008655BB"/>
    <w:rsid w:val="00865A94"/>
    <w:rsid w:val="0086650F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2F8"/>
    <w:rsid w:val="00883F2B"/>
    <w:rsid w:val="00883FAB"/>
    <w:rsid w:val="0088567C"/>
    <w:rsid w:val="00887BB8"/>
    <w:rsid w:val="0089017E"/>
    <w:rsid w:val="008908C5"/>
    <w:rsid w:val="00890E97"/>
    <w:rsid w:val="00892D3C"/>
    <w:rsid w:val="00892FDC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42AB"/>
    <w:rsid w:val="008C4531"/>
    <w:rsid w:val="008C73C1"/>
    <w:rsid w:val="008D40C3"/>
    <w:rsid w:val="008D453E"/>
    <w:rsid w:val="008D55B8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6480"/>
    <w:rsid w:val="009364BC"/>
    <w:rsid w:val="00937A7A"/>
    <w:rsid w:val="00941A7D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60A6E"/>
    <w:rsid w:val="00961826"/>
    <w:rsid w:val="0096202D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5B77"/>
    <w:rsid w:val="009761EF"/>
    <w:rsid w:val="00976342"/>
    <w:rsid w:val="0098015C"/>
    <w:rsid w:val="009805A8"/>
    <w:rsid w:val="00980719"/>
    <w:rsid w:val="00982FAD"/>
    <w:rsid w:val="00982FB3"/>
    <w:rsid w:val="00983E48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5CA6"/>
    <w:rsid w:val="009962CE"/>
    <w:rsid w:val="00996D31"/>
    <w:rsid w:val="0099722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94"/>
    <w:rsid w:val="009B28AF"/>
    <w:rsid w:val="009B2C0B"/>
    <w:rsid w:val="009B5929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E16A4"/>
    <w:rsid w:val="009E1A36"/>
    <w:rsid w:val="009E27A6"/>
    <w:rsid w:val="009E351C"/>
    <w:rsid w:val="009E52DB"/>
    <w:rsid w:val="009E6E80"/>
    <w:rsid w:val="009F0C3D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3E71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4445"/>
    <w:rsid w:val="00A25A2B"/>
    <w:rsid w:val="00A25C23"/>
    <w:rsid w:val="00A26424"/>
    <w:rsid w:val="00A30530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E33"/>
    <w:rsid w:val="00A826E6"/>
    <w:rsid w:val="00A842D4"/>
    <w:rsid w:val="00A85317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7D2"/>
    <w:rsid w:val="00AA1B36"/>
    <w:rsid w:val="00AA4B4B"/>
    <w:rsid w:val="00AA62EF"/>
    <w:rsid w:val="00AA6FF3"/>
    <w:rsid w:val="00AA7513"/>
    <w:rsid w:val="00AA7A49"/>
    <w:rsid w:val="00AB0A05"/>
    <w:rsid w:val="00AB0DC6"/>
    <w:rsid w:val="00AB1E43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3552"/>
    <w:rsid w:val="00AC3F30"/>
    <w:rsid w:val="00AC4434"/>
    <w:rsid w:val="00AC5101"/>
    <w:rsid w:val="00AC660F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9C8"/>
    <w:rsid w:val="00B23879"/>
    <w:rsid w:val="00B238E9"/>
    <w:rsid w:val="00B23AE9"/>
    <w:rsid w:val="00B24505"/>
    <w:rsid w:val="00B246C1"/>
    <w:rsid w:val="00B262C7"/>
    <w:rsid w:val="00B268A7"/>
    <w:rsid w:val="00B27A1D"/>
    <w:rsid w:val="00B27D0D"/>
    <w:rsid w:val="00B30712"/>
    <w:rsid w:val="00B32219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63DB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3494"/>
    <w:rsid w:val="00B94B25"/>
    <w:rsid w:val="00B94B8C"/>
    <w:rsid w:val="00B9600F"/>
    <w:rsid w:val="00B96AB0"/>
    <w:rsid w:val="00B96B0B"/>
    <w:rsid w:val="00BA1467"/>
    <w:rsid w:val="00BA1694"/>
    <w:rsid w:val="00BA25FC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AA1"/>
    <w:rsid w:val="00BD3FB5"/>
    <w:rsid w:val="00BD4A2A"/>
    <w:rsid w:val="00BD5B73"/>
    <w:rsid w:val="00BD5BCF"/>
    <w:rsid w:val="00BD61BC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49E4"/>
    <w:rsid w:val="00C16EDE"/>
    <w:rsid w:val="00C2222B"/>
    <w:rsid w:val="00C22756"/>
    <w:rsid w:val="00C22776"/>
    <w:rsid w:val="00C23B8F"/>
    <w:rsid w:val="00C24DF8"/>
    <w:rsid w:val="00C25974"/>
    <w:rsid w:val="00C273E2"/>
    <w:rsid w:val="00C3214B"/>
    <w:rsid w:val="00C3361E"/>
    <w:rsid w:val="00C37D44"/>
    <w:rsid w:val="00C412C0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44B"/>
    <w:rsid w:val="00C672ED"/>
    <w:rsid w:val="00C7030F"/>
    <w:rsid w:val="00C70C38"/>
    <w:rsid w:val="00C719E7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C055C"/>
    <w:rsid w:val="00CC17D1"/>
    <w:rsid w:val="00CC1DB7"/>
    <w:rsid w:val="00CC21D7"/>
    <w:rsid w:val="00CC5790"/>
    <w:rsid w:val="00CC6117"/>
    <w:rsid w:val="00CC64C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0D5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2744"/>
    <w:rsid w:val="00D540BF"/>
    <w:rsid w:val="00D5731E"/>
    <w:rsid w:val="00D57E49"/>
    <w:rsid w:val="00D6057A"/>
    <w:rsid w:val="00D60DD9"/>
    <w:rsid w:val="00D62437"/>
    <w:rsid w:val="00D630BA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0DBA"/>
    <w:rsid w:val="00DC14D3"/>
    <w:rsid w:val="00DC2A6C"/>
    <w:rsid w:val="00DC3235"/>
    <w:rsid w:val="00DC3E6B"/>
    <w:rsid w:val="00DC4E65"/>
    <w:rsid w:val="00DC5147"/>
    <w:rsid w:val="00DC5A2C"/>
    <w:rsid w:val="00DC603F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2F13"/>
    <w:rsid w:val="00DE3D7C"/>
    <w:rsid w:val="00DE3DDA"/>
    <w:rsid w:val="00DE420B"/>
    <w:rsid w:val="00DE4B2D"/>
    <w:rsid w:val="00DF36FD"/>
    <w:rsid w:val="00DF6D5D"/>
    <w:rsid w:val="00E0016E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4B53"/>
    <w:rsid w:val="00E15489"/>
    <w:rsid w:val="00E15801"/>
    <w:rsid w:val="00E166FC"/>
    <w:rsid w:val="00E16D8D"/>
    <w:rsid w:val="00E17108"/>
    <w:rsid w:val="00E178C4"/>
    <w:rsid w:val="00E17FF1"/>
    <w:rsid w:val="00E21B34"/>
    <w:rsid w:val="00E23F99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1EE9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387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66D1C"/>
    <w:rsid w:val="00E7212F"/>
    <w:rsid w:val="00E72A66"/>
    <w:rsid w:val="00E73A18"/>
    <w:rsid w:val="00E73CD7"/>
    <w:rsid w:val="00E75A94"/>
    <w:rsid w:val="00E768FF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5C54"/>
    <w:rsid w:val="00E97157"/>
    <w:rsid w:val="00E971B0"/>
    <w:rsid w:val="00EA0AA8"/>
    <w:rsid w:val="00EA2FFC"/>
    <w:rsid w:val="00EA403B"/>
    <w:rsid w:val="00EA409A"/>
    <w:rsid w:val="00EA5A32"/>
    <w:rsid w:val="00EA61CE"/>
    <w:rsid w:val="00EA6425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C05"/>
    <w:rsid w:val="00EB3FB1"/>
    <w:rsid w:val="00EB461D"/>
    <w:rsid w:val="00EB51CC"/>
    <w:rsid w:val="00EB5654"/>
    <w:rsid w:val="00EB5E7F"/>
    <w:rsid w:val="00EB64D3"/>
    <w:rsid w:val="00EC0CFC"/>
    <w:rsid w:val="00EC1ECB"/>
    <w:rsid w:val="00EC2B5C"/>
    <w:rsid w:val="00EC3623"/>
    <w:rsid w:val="00EC39A3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40FB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75E8"/>
    <w:rsid w:val="00F41911"/>
    <w:rsid w:val="00F41A05"/>
    <w:rsid w:val="00F43795"/>
    <w:rsid w:val="00F43E56"/>
    <w:rsid w:val="00F45482"/>
    <w:rsid w:val="00F46700"/>
    <w:rsid w:val="00F46864"/>
    <w:rsid w:val="00F46AEE"/>
    <w:rsid w:val="00F47D52"/>
    <w:rsid w:val="00F52287"/>
    <w:rsid w:val="00F52778"/>
    <w:rsid w:val="00F53868"/>
    <w:rsid w:val="00F54A1B"/>
    <w:rsid w:val="00F55A71"/>
    <w:rsid w:val="00F6113E"/>
    <w:rsid w:val="00F61368"/>
    <w:rsid w:val="00F62135"/>
    <w:rsid w:val="00F6421F"/>
    <w:rsid w:val="00F64722"/>
    <w:rsid w:val="00F66D48"/>
    <w:rsid w:val="00F671F5"/>
    <w:rsid w:val="00F674A9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355B"/>
    <w:rsid w:val="00F83A7B"/>
    <w:rsid w:val="00F83C21"/>
    <w:rsid w:val="00F83CD1"/>
    <w:rsid w:val="00F84028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A3C"/>
    <w:rsid w:val="00FB3B55"/>
    <w:rsid w:val="00FB3D62"/>
    <w:rsid w:val="00FB3FC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4E5B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4BED"/>
  <w15:docId w15:val="{506886FD-3F53-44DC-B009-9CC04035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15</cp:revision>
  <cp:lastPrinted>2022-12-19T10:14:00Z</cp:lastPrinted>
  <dcterms:created xsi:type="dcterms:W3CDTF">2023-02-28T14:41:00Z</dcterms:created>
  <dcterms:modified xsi:type="dcterms:W3CDTF">2023-07-17T08:05:00Z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viktorija.gadeikiene@vkpk.lt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viktorija.gadeikiene@vkpk.lt</vt:lpwstr>
  </property>
  <property fmtid="{D5CDD505-2E9C-101B-9397-08002B2CF9AE}" pid="6" name="DISdDocName">
    <vt:lpwstr>11456509</vt:lpwstr>
  </property>
  <property fmtid="{D5CDD505-2E9C-101B-9397-08002B2CF9AE}" pid="7" name="DISTaskPaneUrl">
    <vt:lpwstr>http://edvs.epaslaugos.lt/cs/idcplg?ClientControlled=DocMan&amp;coreContentOnly=1&amp;WebdavRequest=1&amp;IdcService=DOC_INFO&amp;dID=1711249</vt:lpwstr>
  </property>
  <property fmtid="{D5CDD505-2E9C-101B-9397-08002B2CF9AE}" pid="8" name="DISC_Title">
    <vt:lpwstr>2022-12-16 Valstybinės kultūros paveldo komisijos posėdžio protokolo išrašas</vt:lpwstr>
  </property>
  <property fmtid="{D5CDD505-2E9C-101B-9397-08002B2CF9AE}" pid="9" name="DISC_AdditionalMakers">
    <vt:lpwstr>Viktorija Gadeikienė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Viktorija Gadeikienė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paveldosaug_ved</vt:lpwstr>
  </property>
  <property fmtid="{D5CDD505-2E9C-101B-9397-08002B2CF9AE}" pid="21" name="DISC_AdditionalApprovers">
    <vt:lpwstr>Rimantas Bitinas</vt:lpwstr>
  </property>
  <property fmtid="{D5CDD505-2E9C-101B-9397-08002B2CF9AE}" pid="22" name="DISdID">
    <vt:lpwstr>1711249</vt:lpwstr>
  </property>
  <property fmtid="{D5CDD505-2E9C-101B-9397-08002B2CF9AE}" pid="23" name="DISC_MainMaker">
    <vt:lpwstr>Viktorija Gadeikienė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17-12</vt:lpwstr>
  </property>
  <property fmtid="{D5CDD505-2E9C-101B-9397-08002B2CF9AE}" pid="32" name="DISC_DocRegDate">
    <vt:lpwstr>2022-12-23 16:21</vt:lpwstr>
  </property>
</Properties>
</file>