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DFF96" w14:textId="645781CF" w:rsidR="003018D8" w:rsidRPr="00BD3AA1" w:rsidRDefault="003018D8" w:rsidP="00BD3AA1">
      <w:pPr>
        <w:spacing w:after="0" w:line="360" w:lineRule="auto"/>
        <w:jc w:val="both"/>
        <w:rPr>
          <w:b/>
        </w:rPr>
      </w:pPr>
      <w:bookmarkStart w:id="0" w:name="_Hlk55999780"/>
      <w:r w:rsidRPr="00BD3AA1">
        <w:t xml:space="preserve">                                                                                                                                            </w:t>
      </w:r>
      <w:r w:rsidRPr="00BD3AA1">
        <w:rPr>
          <w:b/>
        </w:rPr>
        <w:t>Išrašas</w:t>
      </w:r>
    </w:p>
    <w:p w14:paraId="444A1872" w14:textId="77777777" w:rsidR="00BD3AA1" w:rsidRPr="001B3D36" w:rsidRDefault="00BD3AA1" w:rsidP="001B3D36">
      <w:pPr>
        <w:tabs>
          <w:tab w:val="left" w:pos="9638"/>
        </w:tabs>
        <w:spacing w:after="0" w:line="360" w:lineRule="auto"/>
        <w:jc w:val="center"/>
        <w:rPr>
          <w:b/>
        </w:rPr>
      </w:pPr>
    </w:p>
    <w:p w14:paraId="17BECA8C" w14:textId="59C25A3C" w:rsidR="009364BC" w:rsidRPr="001B3D36" w:rsidRDefault="00D00D17" w:rsidP="001B3D36">
      <w:pPr>
        <w:tabs>
          <w:tab w:val="left" w:pos="9638"/>
        </w:tabs>
        <w:spacing w:after="0" w:line="360" w:lineRule="auto"/>
        <w:jc w:val="center"/>
        <w:rPr>
          <w:b/>
        </w:rPr>
      </w:pPr>
      <w:r w:rsidRPr="001B3D36">
        <w:rPr>
          <w:b/>
        </w:rPr>
        <w:t>LIETUVOS RESPUBLIKOS VALSTYBINĖ KULTŪROS PAVELDO KOMISIJA</w:t>
      </w:r>
    </w:p>
    <w:p w14:paraId="0D6D2D7C" w14:textId="77777777" w:rsidR="009364BC" w:rsidRPr="001B3D36" w:rsidRDefault="009364BC" w:rsidP="001B3D36">
      <w:pPr>
        <w:tabs>
          <w:tab w:val="left" w:pos="9638"/>
          <w:tab w:val="left" w:pos="9900"/>
        </w:tabs>
        <w:spacing w:after="0" w:line="360" w:lineRule="auto"/>
        <w:ind w:right="-694"/>
        <w:jc w:val="center"/>
      </w:pPr>
    </w:p>
    <w:p w14:paraId="3076B29C" w14:textId="5595682A" w:rsidR="00D00D17" w:rsidRPr="001B3D36" w:rsidRDefault="001B3D36" w:rsidP="001B3D36">
      <w:pPr>
        <w:tabs>
          <w:tab w:val="left" w:pos="9638"/>
          <w:tab w:val="left" w:pos="9900"/>
        </w:tabs>
        <w:spacing w:after="0" w:line="360" w:lineRule="auto"/>
        <w:ind w:right="-23"/>
        <w:jc w:val="center"/>
      </w:pPr>
      <w:r w:rsidRPr="00DD58AD">
        <w:rPr>
          <w:b/>
        </w:rPr>
        <w:t>NUOTOLINIO</w:t>
      </w:r>
      <w:r w:rsidRPr="001B3D36">
        <w:rPr>
          <w:b/>
        </w:rPr>
        <w:t xml:space="preserve"> </w:t>
      </w:r>
      <w:r w:rsidR="00D00D17" w:rsidRPr="001B3D36">
        <w:rPr>
          <w:b/>
        </w:rPr>
        <w:t>POSĖDŽIO PROTOKOLAS</w:t>
      </w:r>
    </w:p>
    <w:p w14:paraId="54AEC5DD" w14:textId="77777777" w:rsidR="00D00D17" w:rsidRPr="001B3D36" w:rsidRDefault="00D00D17" w:rsidP="001B3D36">
      <w:pPr>
        <w:tabs>
          <w:tab w:val="left" w:pos="9638"/>
          <w:tab w:val="left" w:pos="9900"/>
        </w:tabs>
        <w:spacing w:after="0" w:line="360" w:lineRule="auto"/>
        <w:ind w:right="-1"/>
        <w:jc w:val="center"/>
      </w:pPr>
    </w:p>
    <w:p w14:paraId="4FE99C28" w14:textId="4A9DBCC3" w:rsidR="00D00D17" w:rsidRPr="001B3D36" w:rsidRDefault="00D00D17" w:rsidP="001B3D36">
      <w:pPr>
        <w:tabs>
          <w:tab w:val="center" w:pos="5166"/>
          <w:tab w:val="left" w:pos="8219"/>
          <w:tab w:val="left" w:pos="9638"/>
          <w:tab w:val="left" w:pos="9900"/>
          <w:tab w:val="left" w:pos="10206"/>
        </w:tabs>
        <w:spacing w:after="0" w:line="360" w:lineRule="auto"/>
        <w:ind w:right="-1"/>
        <w:jc w:val="center"/>
      </w:pPr>
      <w:r w:rsidRPr="001B3D36">
        <w:t>202</w:t>
      </w:r>
      <w:r w:rsidR="008711BF" w:rsidRPr="001B3D36">
        <w:t>3</w:t>
      </w:r>
      <w:r w:rsidRPr="001B3D36">
        <w:t xml:space="preserve"> m. </w:t>
      </w:r>
      <w:r w:rsidR="008538A9">
        <w:t>balandžio</w:t>
      </w:r>
      <w:r w:rsidR="008711BF" w:rsidRPr="001B3D36">
        <w:t xml:space="preserve"> </w:t>
      </w:r>
      <w:r w:rsidR="008538A9">
        <w:t>28</w:t>
      </w:r>
      <w:r w:rsidR="008711BF" w:rsidRPr="001B3D36">
        <w:t xml:space="preserve"> </w:t>
      </w:r>
      <w:r w:rsidRPr="001B3D36">
        <w:t>d. Nr.</w:t>
      </w:r>
      <w:r w:rsidR="00424764" w:rsidRPr="001B3D36">
        <w:t xml:space="preserve"> V</w:t>
      </w:r>
      <w:r w:rsidR="00242559" w:rsidRPr="001B3D36">
        <w:t xml:space="preserve">I </w:t>
      </w:r>
      <w:r w:rsidR="00424764" w:rsidRPr="001B3D36">
        <w:t>17</w:t>
      </w:r>
      <w:r w:rsidR="00C626E3" w:rsidRPr="001B3D36">
        <w:t>-</w:t>
      </w:r>
      <w:r w:rsidR="00A925F3">
        <w:t xml:space="preserve"> 1</w:t>
      </w:r>
    </w:p>
    <w:p w14:paraId="572AE73A" w14:textId="4960CBF7" w:rsidR="00D00D17" w:rsidRDefault="00D00D17" w:rsidP="00CA047D">
      <w:pPr>
        <w:tabs>
          <w:tab w:val="left" w:pos="9638"/>
          <w:tab w:val="left" w:pos="9900"/>
          <w:tab w:val="left" w:pos="10206"/>
        </w:tabs>
        <w:spacing w:after="0" w:line="360" w:lineRule="auto"/>
        <w:ind w:right="-1"/>
        <w:jc w:val="center"/>
      </w:pPr>
      <w:r w:rsidRPr="001B3D36">
        <w:t>Vilnius</w:t>
      </w:r>
    </w:p>
    <w:p w14:paraId="6DB53EA3" w14:textId="77777777" w:rsidR="00CA047D" w:rsidRPr="00CA047D" w:rsidRDefault="00CA047D" w:rsidP="00CA047D">
      <w:pPr>
        <w:tabs>
          <w:tab w:val="left" w:pos="9638"/>
          <w:tab w:val="left" w:pos="9900"/>
          <w:tab w:val="left" w:pos="10206"/>
        </w:tabs>
        <w:spacing w:after="0" w:line="360" w:lineRule="auto"/>
        <w:ind w:right="-1"/>
        <w:jc w:val="center"/>
      </w:pPr>
    </w:p>
    <w:p w14:paraId="0A3A0F8F" w14:textId="5D32F2B3" w:rsidR="00CE6A76" w:rsidRPr="001B3D36" w:rsidRDefault="00D00D17" w:rsidP="00CA047D">
      <w:pPr>
        <w:tabs>
          <w:tab w:val="left" w:pos="9638"/>
          <w:tab w:val="left" w:pos="9900"/>
        </w:tabs>
        <w:spacing w:after="0" w:line="360" w:lineRule="auto"/>
        <w:ind w:right="-227" w:firstLine="851"/>
        <w:jc w:val="both"/>
      </w:pPr>
      <w:r w:rsidRPr="001B3D36">
        <w:t xml:space="preserve">Posėdis vyko nuo </w:t>
      </w:r>
      <w:r w:rsidR="002437ED" w:rsidRPr="001B3D36">
        <w:t>10</w:t>
      </w:r>
      <w:r w:rsidR="005432F0" w:rsidRPr="001B3D36">
        <w:t>:</w:t>
      </w:r>
      <w:r w:rsidR="0099799D" w:rsidRPr="001B3D36">
        <w:t>00</w:t>
      </w:r>
      <w:r w:rsidRPr="001B3D36">
        <w:t xml:space="preserve"> val. iki</w:t>
      </w:r>
      <w:r w:rsidR="00EA403B" w:rsidRPr="001B3D36">
        <w:t xml:space="preserve"> </w:t>
      </w:r>
      <w:r w:rsidR="001B1CD7" w:rsidRPr="001B3D36">
        <w:t>1</w:t>
      </w:r>
      <w:r w:rsidR="008538A9">
        <w:t>2</w:t>
      </w:r>
      <w:r w:rsidR="005432F0" w:rsidRPr="001B3D36">
        <w:t>:</w:t>
      </w:r>
      <w:r w:rsidR="008538A9">
        <w:t>50</w:t>
      </w:r>
      <w:r w:rsidR="0022531C" w:rsidRPr="001B3D36">
        <w:t xml:space="preserve"> val.</w:t>
      </w:r>
    </w:p>
    <w:p w14:paraId="2BFC0E8E" w14:textId="497844CD" w:rsidR="008B44E8" w:rsidRPr="001B3D36" w:rsidRDefault="00EF40FB" w:rsidP="001B3D36">
      <w:pPr>
        <w:tabs>
          <w:tab w:val="left" w:pos="720"/>
          <w:tab w:val="left" w:pos="9638"/>
          <w:tab w:val="left" w:pos="9900"/>
        </w:tabs>
        <w:spacing w:after="0" w:line="360" w:lineRule="auto"/>
        <w:ind w:right="-23" w:firstLine="851"/>
        <w:jc w:val="both"/>
      </w:pPr>
      <w:bookmarkStart w:id="1" w:name="_Hlk116044223"/>
      <w:r w:rsidRPr="001B3D36">
        <w:t xml:space="preserve">Posėdis vyko </w:t>
      </w:r>
      <w:r w:rsidR="00114E36" w:rsidRPr="001B3D36">
        <w:t>nuotoliu</w:t>
      </w:r>
      <w:r w:rsidR="008711BF" w:rsidRPr="001B3D36">
        <w:t>.</w:t>
      </w:r>
    </w:p>
    <w:bookmarkEnd w:id="1"/>
    <w:p w14:paraId="5490FFBD" w14:textId="77777777" w:rsidR="00EF40FB" w:rsidRPr="001B3D36" w:rsidRDefault="00EF40FB" w:rsidP="001B3D36">
      <w:pPr>
        <w:tabs>
          <w:tab w:val="left" w:pos="720"/>
          <w:tab w:val="left" w:pos="9900"/>
        </w:tabs>
        <w:spacing w:after="0" w:line="360" w:lineRule="auto"/>
        <w:ind w:right="-23" w:firstLine="851"/>
        <w:jc w:val="both"/>
      </w:pPr>
    </w:p>
    <w:p w14:paraId="1D17AB03" w14:textId="77D18282" w:rsidR="00CE6A76" w:rsidRPr="001B3D36" w:rsidRDefault="00D00D17" w:rsidP="001B3D36">
      <w:pPr>
        <w:tabs>
          <w:tab w:val="left" w:pos="720"/>
          <w:tab w:val="left" w:pos="9900"/>
        </w:tabs>
        <w:spacing w:after="0" w:line="360" w:lineRule="auto"/>
        <w:ind w:right="-23" w:firstLine="851"/>
        <w:jc w:val="both"/>
      </w:pPr>
      <w:r w:rsidRPr="001B3D36">
        <w:t>Posėdžio pirminink</w:t>
      </w:r>
      <w:r w:rsidR="00DC5A2C" w:rsidRPr="001B3D36">
        <w:t>ė</w:t>
      </w:r>
      <w:r w:rsidRPr="001B3D36">
        <w:t xml:space="preserve"> – Valstybinės kultūros paveldo komisijos</w:t>
      </w:r>
      <w:r w:rsidR="00DC5A2C" w:rsidRPr="001B3D36">
        <w:t xml:space="preserve"> </w:t>
      </w:r>
      <w:r w:rsidRPr="001B3D36">
        <w:t>(toliau – Paveldo komisija) pirminink</w:t>
      </w:r>
      <w:r w:rsidR="004E7605" w:rsidRPr="001B3D36">
        <w:t>ė</w:t>
      </w:r>
      <w:r w:rsidR="00E16D8D" w:rsidRPr="001B3D36">
        <w:t xml:space="preserve"> doc. dr.</w:t>
      </w:r>
      <w:r w:rsidR="004E7605" w:rsidRPr="001B3D36">
        <w:t xml:space="preserve"> Vaidutė Ščiglienė</w:t>
      </w:r>
      <w:r w:rsidR="0012473E" w:rsidRPr="001B3D36">
        <w:t>.</w:t>
      </w:r>
      <w:r w:rsidR="004E7605" w:rsidRPr="001B3D36">
        <w:t xml:space="preserve"> </w:t>
      </w:r>
    </w:p>
    <w:p w14:paraId="46E339D8" w14:textId="77777777" w:rsidR="0065688C" w:rsidRPr="001B3D36" w:rsidRDefault="00353A4D" w:rsidP="001B3D36">
      <w:pPr>
        <w:tabs>
          <w:tab w:val="left" w:pos="9900"/>
        </w:tabs>
        <w:spacing w:after="0" w:line="360" w:lineRule="auto"/>
        <w:ind w:right="-23" w:firstLine="851"/>
        <w:jc w:val="both"/>
        <w:rPr>
          <w:bCs/>
        </w:rPr>
      </w:pPr>
      <w:r w:rsidRPr="001B3D36">
        <w:t>P</w:t>
      </w:r>
      <w:r w:rsidR="00D00D17" w:rsidRPr="001B3D36">
        <w:t xml:space="preserve">osėdžio sekretorė – </w:t>
      </w:r>
      <w:bookmarkStart w:id="2" w:name="_Hlk116044749"/>
      <w:r w:rsidR="0065688C" w:rsidRPr="001B3D36">
        <w:rPr>
          <w:bCs/>
        </w:rPr>
        <w:t>Paveldo komisijos viešojo administravimo institucijos specialistė Iveta Gedvilaitė.</w:t>
      </w:r>
    </w:p>
    <w:p w14:paraId="1542139B" w14:textId="498D2578" w:rsidR="00D00D17" w:rsidRPr="001B3D36" w:rsidRDefault="00D00D17" w:rsidP="001B3D36">
      <w:pPr>
        <w:tabs>
          <w:tab w:val="left" w:pos="9900"/>
        </w:tabs>
        <w:spacing w:after="0" w:line="360" w:lineRule="auto"/>
        <w:ind w:right="-23" w:firstLine="851"/>
        <w:jc w:val="both"/>
      </w:pPr>
      <w:r w:rsidRPr="001B3D36">
        <w:t xml:space="preserve">Dalyvavo: </w:t>
      </w:r>
    </w:p>
    <w:p w14:paraId="7E884C69" w14:textId="0FD0EE2B" w:rsidR="00EF40FB" w:rsidRPr="001B3D36" w:rsidRDefault="00D00D17" w:rsidP="001B3D36">
      <w:pPr>
        <w:tabs>
          <w:tab w:val="left" w:pos="9900"/>
        </w:tabs>
        <w:spacing w:after="0" w:line="360" w:lineRule="auto"/>
        <w:ind w:right="-23" w:firstLine="851"/>
        <w:jc w:val="both"/>
        <w:rPr>
          <w:bCs/>
        </w:rPr>
      </w:pPr>
      <w:r w:rsidRPr="001B3D36">
        <w:t>Paveldo komisijos nariai</w:t>
      </w:r>
      <w:r w:rsidR="00E14B53" w:rsidRPr="001B3D36">
        <w:t xml:space="preserve"> </w:t>
      </w:r>
      <w:r w:rsidRPr="001B3D36">
        <w:t>–</w:t>
      </w:r>
      <w:r w:rsidR="008832F8" w:rsidRPr="001B3D36">
        <w:t xml:space="preserve"> </w:t>
      </w:r>
      <w:r w:rsidR="00EF40FB" w:rsidRPr="001B3D36">
        <w:t>pirmininkė doc. dr. Vaidutė Ščiglienė,</w:t>
      </w:r>
      <w:r w:rsidR="00EF40FB" w:rsidRPr="001B3D36">
        <w:rPr>
          <w:b/>
          <w:bCs/>
        </w:rPr>
        <w:t xml:space="preserve"> </w:t>
      </w:r>
      <w:r w:rsidR="00DC7393" w:rsidRPr="001B3D36">
        <w:rPr>
          <w:bCs/>
        </w:rPr>
        <w:t xml:space="preserve">dr. Dalia Vasiliūnienė, </w:t>
      </w:r>
      <w:r w:rsidR="004B6BA0">
        <w:rPr>
          <w:bCs/>
        </w:rPr>
        <w:t xml:space="preserve">doc. </w:t>
      </w:r>
      <w:r w:rsidR="00DC7393" w:rsidRPr="001B3D36">
        <w:rPr>
          <w:bCs/>
        </w:rPr>
        <w:t>dr. Salvijus Kulevičius, Augis Gučas, Raimundas Balza, Andrijana Filinaitė</w:t>
      </w:r>
      <w:r w:rsidR="008463BB">
        <w:rPr>
          <w:bCs/>
        </w:rPr>
        <w:t>,</w:t>
      </w:r>
      <w:r w:rsidR="008463BB" w:rsidRPr="008463BB">
        <w:rPr>
          <w:bCs/>
        </w:rPr>
        <w:t xml:space="preserve"> </w:t>
      </w:r>
      <w:r w:rsidR="004B6BA0">
        <w:rPr>
          <w:bCs/>
        </w:rPr>
        <w:t xml:space="preserve">doc. </w:t>
      </w:r>
      <w:r w:rsidR="008463BB" w:rsidRPr="001B3D36">
        <w:rPr>
          <w:bCs/>
        </w:rPr>
        <w:t>dr. Viltė Janušauskaitė, dr. Erika Kielė,</w:t>
      </w:r>
      <w:r w:rsidR="004B6BA0">
        <w:rPr>
          <w:bCs/>
        </w:rPr>
        <w:t xml:space="preserve"> doc.</w:t>
      </w:r>
      <w:r w:rsidR="008463BB" w:rsidRPr="008463BB">
        <w:rPr>
          <w:bCs/>
        </w:rPr>
        <w:t xml:space="preserve"> </w:t>
      </w:r>
      <w:r w:rsidR="008463BB" w:rsidRPr="001B3D36">
        <w:rPr>
          <w:bCs/>
        </w:rPr>
        <w:t>dr. Dalė Puodžiukienė,</w:t>
      </w:r>
      <w:r w:rsidR="008463BB" w:rsidRPr="008463BB">
        <w:rPr>
          <w:bCs/>
        </w:rPr>
        <w:t xml:space="preserve"> </w:t>
      </w:r>
      <w:r w:rsidR="008463BB" w:rsidRPr="001B3D36">
        <w:rPr>
          <w:bCs/>
        </w:rPr>
        <w:t>prof. dr. Kęstutis Zaleckis</w:t>
      </w:r>
      <w:r w:rsidR="00DC7393" w:rsidRPr="001B3D36">
        <w:rPr>
          <w:bCs/>
        </w:rPr>
        <w:t>.</w:t>
      </w:r>
    </w:p>
    <w:p w14:paraId="3D0F69C5" w14:textId="3795F385" w:rsidR="004F08AD" w:rsidRPr="001B3D36" w:rsidRDefault="008463BB" w:rsidP="001B3D36">
      <w:pPr>
        <w:tabs>
          <w:tab w:val="left" w:pos="9900"/>
        </w:tabs>
        <w:spacing w:after="0" w:line="360" w:lineRule="auto"/>
        <w:ind w:right="-23" w:firstLine="851"/>
        <w:jc w:val="both"/>
      </w:pPr>
      <w:r w:rsidRPr="001B3D36">
        <w:rPr>
          <w:bCs/>
        </w:rPr>
        <w:t>dr. Vaidas Petrulis</w:t>
      </w:r>
      <w:r w:rsidR="00CA047D">
        <w:rPr>
          <w:bCs/>
        </w:rPr>
        <w:t xml:space="preserve"> ir</w:t>
      </w:r>
      <w:r w:rsidRPr="001B3D36">
        <w:rPr>
          <w:bCs/>
        </w:rPr>
        <w:t xml:space="preserve"> </w:t>
      </w:r>
      <w:r w:rsidR="00DC7393" w:rsidRPr="001B3D36">
        <w:rPr>
          <w:bCs/>
        </w:rPr>
        <w:t xml:space="preserve">dr. Rūta Kačkutė </w:t>
      </w:r>
      <w:r w:rsidR="004F08AD" w:rsidRPr="001B3D36">
        <w:t>posėdyje nedalyvavo</w:t>
      </w:r>
      <w:r w:rsidR="009A51E3" w:rsidRPr="001B3D36">
        <w:t>.</w:t>
      </w:r>
    </w:p>
    <w:bookmarkEnd w:id="2"/>
    <w:p w14:paraId="19269669" w14:textId="135991BF" w:rsidR="008B44E8" w:rsidRPr="001B3D36" w:rsidRDefault="008B44E8" w:rsidP="001B3D36">
      <w:pPr>
        <w:tabs>
          <w:tab w:val="left" w:pos="9900"/>
        </w:tabs>
        <w:spacing w:after="0" w:line="360" w:lineRule="auto"/>
        <w:ind w:right="-23" w:firstLine="851"/>
        <w:jc w:val="both"/>
      </w:pPr>
    </w:p>
    <w:p w14:paraId="5211090A" w14:textId="2C5FCA64" w:rsidR="008B44E8" w:rsidRPr="001B3D36" w:rsidRDefault="00353A4D" w:rsidP="001B3D36">
      <w:pPr>
        <w:tabs>
          <w:tab w:val="left" w:pos="9900"/>
        </w:tabs>
        <w:spacing w:after="0" w:line="360" w:lineRule="auto"/>
        <w:ind w:right="-23" w:firstLine="851"/>
        <w:jc w:val="both"/>
      </w:pPr>
      <w:r w:rsidRPr="001B3D36">
        <w:t xml:space="preserve">Kvorumo buvimas – </w:t>
      </w:r>
      <w:r w:rsidR="00225B54">
        <w:t>yra</w:t>
      </w:r>
      <w:r w:rsidR="006039C5" w:rsidRPr="001B3D36">
        <w:t>.</w:t>
      </w:r>
    </w:p>
    <w:p w14:paraId="528F9B9E" w14:textId="77777777" w:rsidR="0012473E" w:rsidRPr="001B3D36" w:rsidRDefault="0012473E" w:rsidP="001B3D36">
      <w:pPr>
        <w:tabs>
          <w:tab w:val="left" w:pos="9900"/>
        </w:tabs>
        <w:spacing w:after="0" w:line="360" w:lineRule="auto"/>
        <w:ind w:right="-23" w:firstLine="851"/>
        <w:jc w:val="both"/>
      </w:pPr>
    </w:p>
    <w:p w14:paraId="43FE1243" w14:textId="7799612B" w:rsidR="008162E8" w:rsidRPr="001B3D36" w:rsidRDefault="001A4CE1" w:rsidP="001B3D36">
      <w:pPr>
        <w:tabs>
          <w:tab w:val="left" w:pos="9900"/>
        </w:tabs>
        <w:spacing w:after="0" w:line="360" w:lineRule="auto"/>
        <w:ind w:right="-23" w:firstLine="851"/>
        <w:jc w:val="both"/>
      </w:pPr>
      <w:bookmarkStart w:id="3" w:name="_Hlk116044239"/>
      <w:r w:rsidRPr="001B3D36">
        <w:t>Paveldo komisijos administracijos darbuotojai</w:t>
      </w:r>
      <w:r w:rsidR="00117A36" w:rsidRPr="001B3D36">
        <w:t xml:space="preserve"> </w:t>
      </w:r>
      <w:r w:rsidRPr="001B3D36">
        <w:t>–</w:t>
      </w:r>
      <w:r w:rsidR="00C81F36" w:rsidRPr="001B3D36">
        <w:t xml:space="preserve"> </w:t>
      </w:r>
      <w:r w:rsidR="001E0356" w:rsidRPr="001B3D36">
        <w:t xml:space="preserve">Viktorija Gadeikienė, </w:t>
      </w:r>
      <w:r w:rsidR="00C81F36" w:rsidRPr="001B3D36">
        <w:t>Rimantas Bitinas</w:t>
      </w:r>
      <w:r w:rsidR="001E0356" w:rsidRPr="001B3D36">
        <w:t xml:space="preserve">, </w:t>
      </w:r>
      <w:r w:rsidR="008F3A16" w:rsidRPr="001B3D36">
        <w:t>Artūras Stepanovič</w:t>
      </w:r>
      <w:bookmarkEnd w:id="0"/>
      <w:r w:rsidR="00D21559" w:rsidRPr="001B3D36">
        <w:t xml:space="preserve">, </w:t>
      </w:r>
      <w:r w:rsidR="00FA3C70" w:rsidRPr="001B3D36">
        <w:t>Artūras Bundonis</w:t>
      </w:r>
      <w:r w:rsidR="00E14B53" w:rsidRPr="001B3D36">
        <w:t xml:space="preserve">, </w:t>
      </w:r>
      <w:r w:rsidR="00C71CFA" w:rsidRPr="001B3D36">
        <w:t>Alma Bačiulienė</w:t>
      </w:r>
      <w:r w:rsidR="00E14B53" w:rsidRPr="001B3D36">
        <w:t>, Julius Markevičius</w:t>
      </w:r>
      <w:r w:rsidR="004B6BA0">
        <w:t xml:space="preserve">, </w:t>
      </w:r>
      <w:r w:rsidR="00CA047D">
        <w:t>Jolita Šimelionienė, Agnė Pancerovaitė,</w:t>
      </w:r>
      <w:r w:rsidR="00CA047D" w:rsidRPr="00CA047D">
        <w:t xml:space="preserve"> </w:t>
      </w:r>
      <w:r w:rsidR="00CA047D">
        <w:t>Iveta Gedvilaitė.</w:t>
      </w:r>
    </w:p>
    <w:p w14:paraId="0D75E10C" w14:textId="4B94FD96" w:rsidR="001B1CD7" w:rsidRPr="001B3D36" w:rsidRDefault="001B1CD7" w:rsidP="001B3D36">
      <w:pPr>
        <w:tabs>
          <w:tab w:val="left" w:pos="9900"/>
        </w:tabs>
        <w:spacing w:after="0" w:line="360" w:lineRule="auto"/>
        <w:ind w:right="-23" w:firstLine="851"/>
        <w:jc w:val="both"/>
      </w:pPr>
    </w:p>
    <w:p w14:paraId="612BF2F7" w14:textId="49FF3838" w:rsidR="008175E7" w:rsidRPr="001B3D36" w:rsidRDefault="001B1CD7" w:rsidP="001B3D36">
      <w:pPr>
        <w:spacing w:after="0" w:line="360" w:lineRule="auto"/>
        <w:ind w:firstLine="851"/>
        <w:jc w:val="both"/>
      </w:pPr>
      <w:r w:rsidRPr="001B3D36">
        <w:t>Kiti dalyviai</w:t>
      </w:r>
      <w:r w:rsidR="00E14B53" w:rsidRPr="001B3D36">
        <w:t>:</w:t>
      </w:r>
      <w:r w:rsidR="001E0356" w:rsidRPr="001B3D36">
        <w:t xml:space="preserve"> </w:t>
      </w:r>
      <w:r w:rsidR="00A74B47" w:rsidRPr="001B3D36">
        <w:t>Vidmantas Bezaras (Kultūros paveldo departamento (toliau – KPD) direktorius),</w:t>
      </w:r>
      <w:r w:rsidR="004B6BA0">
        <w:t xml:space="preserve"> </w:t>
      </w:r>
      <w:r w:rsidR="00AF3F1C" w:rsidRPr="001B3D36">
        <w:t>Darius Kvedaravičius (KPD Kancleris),</w:t>
      </w:r>
      <w:r w:rsidR="001F7333" w:rsidRPr="001F7333">
        <w:t xml:space="preserve"> Gerda Mockevičė </w:t>
      </w:r>
      <w:r w:rsidR="001F7333">
        <w:t xml:space="preserve">(KPD </w:t>
      </w:r>
      <w:r w:rsidR="001F7333" w:rsidRPr="001F7333">
        <w:t>Vilniaus teritorinio skyriaus vedėja</w:t>
      </w:r>
      <w:r w:rsidR="001F7333">
        <w:t>),</w:t>
      </w:r>
      <w:r w:rsidR="00AF3F1C" w:rsidRPr="001B3D36">
        <w:t xml:space="preserve"> </w:t>
      </w:r>
      <w:bookmarkEnd w:id="3"/>
      <w:r w:rsidR="004B6BA0">
        <w:t>Aurelija Ričkuvienė (</w:t>
      </w:r>
      <w:r w:rsidR="004B6BA0" w:rsidRPr="004B6BA0">
        <w:t>K</w:t>
      </w:r>
      <w:r w:rsidR="004B6BA0">
        <w:t>PD</w:t>
      </w:r>
      <w:r w:rsidR="004B6BA0" w:rsidRPr="004B6BA0">
        <w:t xml:space="preserve"> Telšių-Tauragės teritorinio skyriaus vedėja</w:t>
      </w:r>
      <w:r w:rsidR="004B6BA0">
        <w:t>)</w:t>
      </w:r>
      <w:r w:rsidR="001F7333">
        <w:t xml:space="preserve">, </w:t>
      </w:r>
      <w:r w:rsidR="001F7333" w:rsidRPr="00DD58AD">
        <w:t>Rasa Trapikienė (Kultūros ministerijos Kultūros paveldo politikos grupės patarėja),</w:t>
      </w:r>
      <w:r w:rsidR="005557B3" w:rsidRPr="005557B3">
        <w:t xml:space="preserve"> dr. Jurgita Kristina Pačkauskienė </w:t>
      </w:r>
      <w:r w:rsidR="001F7333">
        <w:t xml:space="preserve"> </w:t>
      </w:r>
      <w:r w:rsidR="005557B3" w:rsidRPr="005557B3">
        <w:t>Lietuvos dailės istorikų draugij</w:t>
      </w:r>
      <w:r w:rsidR="005557B3">
        <w:t xml:space="preserve">os </w:t>
      </w:r>
      <w:r w:rsidR="005557B3" w:rsidRPr="005557B3">
        <w:t>pirmininkė</w:t>
      </w:r>
      <w:r w:rsidR="005557B3">
        <w:t xml:space="preserve">), </w:t>
      </w:r>
      <w:r w:rsidR="004343AB">
        <w:t xml:space="preserve">dr. </w:t>
      </w:r>
      <w:r w:rsidR="001F7333">
        <w:t>Dainius L</w:t>
      </w:r>
      <w:r w:rsidR="004343AB">
        <w:t>a</w:t>
      </w:r>
      <w:r w:rsidR="001F7333">
        <w:t>beckis (</w:t>
      </w:r>
      <w:r w:rsidR="001F7333" w:rsidRPr="001F7333">
        <w:t>Lietuvos dailės istorikų draugij</w:t>
      </w:r>
      <w:r w:rsidR="001F7333">
        <w:t xml:space="preserve">os direktorės pavaduotojas), </w:t>
      </w:r>
      <w:r w:rsidR="001F7333" w:rsidRPr="001F7333">
        <w:t xml:space="preserve">Donata Armakauskaitė </w:t>
      </w:r>
      <w:r w:rsidR="001F7333">
        <w:t>(</w:t>
      </w:r>
      <w:r w:rsidR="005557B3" w:rsidRPr="005557B3">
        <w:t xml:space="preserve">Vilniaus miesto savivaldybės administracijos </w:t>
      </w:r>
      <w:r w:rsidR="001F7333" w:rsidRPr="001F7333">
        <w:t>Kultūros paveldo apsaugos skyriaus vedėja</w:t>
      </w:r>
      <w:r w:rsidR="001F7333">
        <w:t xml:space="preserve">), </w:t>
      </w:r>
      <w:r w:rsidR="001F7333" w:rsidRPr="001F7333">
        <w:t xml:space="preserve">Gabrielė Žaidytė </w:t>
      </w:r>
      <w:r w:rsidR="001F7333">
        <w:t>(</w:t>
      </w:r>
      <w:r w:rsidR="001F7333" w:rsidRPr="001F7333">
        <w:t xml:space="preserve">Ministrės pirmininkės </w:t>
      </w:r>
      <w:r w:rsidR="001F7333" w:rsidRPr="001F7333">
        <w:lastRenderedPageBreak/>
        <w:t>patarėja</w:t>
      </w:r>
      <w:r w:rsidR="001F7333">
        <w:t xml:space="preserve">), </w:t>
      </w:r>
      <w:r w:rsidR="005557B3" w:rsidRPr="005557B3">
        <w:t xml:space="preserve">Gintaras Ramonas </w:t>
      </w:r>
      <w:r w:rsidR="005557B3">
        <w:t>(</w:t>
      </w:r>
      <w:r w:rsidR="005557B3" w:rsidRPr="005557B3">
        <w:t xml:space="preserve">Plungės rajono savivaldybės administracijos </w:t>
      </w:r>
      <w:r w:rsidR="004343AB">
        <w:t>A</w:t>
      </w:r>
      <w:r w:rsidR="005557B3" w:rsidRPr="005557B3">
        <w:t xml:space="preserve">rchitektūros ir teritorijų planavimo </w:t>
      </w:r>
      <w:r w:rsidR="004343AB">
        <w:t xml:space="preserve">skyriaus </w:t>
      </w:r>
      <w:r w:rsidR="005557B3" w:rsidRPr="005557B3">
        <w:t>vyr. specialistas</w:t>
      </w:r>
      <w:r w:rsidR="005557B3">
        <w:t xml:space="preserve">), </w:t>
      </w:r>
      <w:r w:rsidR="005557B3" w:rsidRPr="005557B3">
        <w:t xml:space="preserve">dr. Jolanta Skurdauskienė </w:t>
      </w:r>
      <w:r w:rsidR="005557B3">
        <w:t>(</w:t>
      </w:r>
      <w:r w:rsidR="005557B3" w:rsidRPr="005557B3">
        <w:t xml:space="preserve">Klubo </w:t>
      </w:r>
      <w:r w:rsidR="004343AB">
        <w:t>,,</w:t>
      </w:r>
      <w:r w:rsidR="005557B3" w:rsidRPr="005557B3">
        <w:t>Oginskių dvaro bičiuliai</w:t>
      </w:r>
      <w:r w:rsidR="004343AB">
        <w:t>“</w:t>
      </w:r>
      <w:r w:rsidR="005557B3" w:rsidRPr="005557B3">
        <w:t xml:space="preserve"> narė</w:t>
      </w:r>
      <w:r w:rsidR="005557B3">
        <w:t>)</w:t>
      </w:r>
      <w:r w:rsidR="003638AB">
        <w:t>, Vytautas Biekša (</w:t>
      </w:r>
      <w:r w:rsidR="003638AB" w:rsidRPr="003638AB">
        <w:t xml:space="preserve">UAB </w:t>
      </w:r>
      <w:r w:rsidR="004343AB">
        <w:t>,,</w:t>
      </w:r>
      <w:r w:rsidR="003638AB" w:rsidRPr="003638AB">
        <w:t>Processoffice</w:t>
      </w:r>
      <w:r w:rsidR="004343AB">
        <w:t>“</w:t>
      </w:r>
      <w:r w:rsidR="003638AB" w:rsidRPr="003638AB">
        <w:t xml:space="preserve"> architektas</w:t>
      </w:r>
      <w:r w:rsidR="003638AB">
        <w:t>), Robertas Zilinskas (</w:t>
      </w:r>
      <w:r w:rsidR="003638AB" w:rsidRPr="003638AB">
        <w:t xml:space="preserve">UAB </w:t>
      </w:r>
      <w:r w:rsidR="004343AB">
        <w:t>,,</w:t>
      </w:r>
      <w:r w:rsidR="003638AB" w:rsidRPr="003638AB">
        <w:t>Atodangos</w:t>
      </w:r>
      <w:r w:rsidR="004343AB">
        <w:t xml:space="preserve">“ </w:t>
      </w:r>
      <w:r w:rsidR="003638AB" w:rsidRPr="003638AB">
        <w:t>architektas</w:t>
      </w:r>
      <w:r w:rsidR="003638AB">
        <w:t>).</w:t>
      </w:r>
    </w:p>
    <w:p w14:paraId="2A034447" w14:textId="77777777" w:rsidR="00397A16" w:rsidRPr="001B3D36" w:rsidRDefault="00397A16" w:rsidP="001B3D36">
      <w:pPr>
        <w:spacing w:after="0" w:line="360" w:lineRule="auto"/>
        <w:ind w:firstLine="851"/>
        <w:jc w:val="both"/>
      </w:pPr>
    </w:p>
    <w:p w14:paraId="6048BEF7" w14:textId="667EF1EE" w:rsidR="0087323E" w:rsidRPr="001B3D36" w:rsidRDefault="00D7473C" w:rsidP="001B3D36">
      <w:pPr>
        <w:tabs>
          <w:tab w:val="left" w:pos="1134"/>
          <w:tab w:val="left" w:pos="9900"/>
        </w:tabs>
        <w:spacing w:after="0" w:line="360" w:lineRule="auto"/>
        <w:ind w:right="-23" w:firstLine="851"/>
        <w:jc w:val="both"/>
      </w:pPr>
      <w:r w:rsidRPr="001B3D36">
        <w:t>DARBOTVARKĖ:</w:t>
      </w:r>
    </w:p>
    <w:p w14:paraId="2EF2F0EB" w14:textId="77777777" w:rsidR="00DB32A7" w:rsidRPr="00DB32A7" w:rsidRDefault="00DB32A7" w:rsidP="00DB32A7">
      <w:pPr>
        <w:numPr>
          <w:ilvl w:val="0"/>
          <w:numId w:val="3"/>
        </w:numPr>
        <w:tabs>
          <w:tab w:val="left" w:pos="39"/>
          <w:tab w:val="left" w:pos="181"/>
          <w:tab w:val="left" w:pos="323"/>
          <w:tab w:val="left" w:pos="1134"/>
        </w:tabs>
        <w:suppressAutoHyphens w:val="0"/>
        <w:spacing w:after="0" w:line="360" w:lineRule="auto"/>
        <w:ind w:left="0" w:firstLine="851"/>
        <w:contextualSpacing/>
        <w:jc w:val="both"/>
        <w:rPr>
          <w:kern w:val="0"/>
          <w:lang w:eastAsia="en-US"/>
        </w:rPr>
      </w:pPr>
      <w:bookmarkStart w:id="4" w:name="_Hlk134001324"/>
      <w:bookmarkStart w:id="5" w:name="_Hlk55999743"/>
      <w:r w:rsidRPr="00DB32A7">
        <w:rPr>
          <w:kern w:val="0"/>
          <w:lang w:eastAsia="en-US"/>
        </w:rPr>
        <w:t xml:space="preserve">Dėl Paveldo komisijos sprendimo „Dėl Kultūros paveldo departamento </w:t>
      </w:r>
      <w:r w:rsidRPr="00DB32A7">
        <w:rPr>
          <w:bCs/>
          <w:kern w:val="0"/>
          <w:lang w:eastAsia="en-US"/>
        </w:rPr>
        <w:t>2022 metų veiklos plano vykdymo ataskaitos“ projekto</w:t>
      </w:r>
      <w:r w:rsidRPr="00DB32A7">
        <w:rPr>
          <w:kern w:val="0"/>
          <w:lang w:eastAsia="en-US"/>
        </w:rPr>
        <w:t>.</w:t>
      </w:r>
    </w:p>
    <w:p w14:paraId="39112ACF" w14:textId="77777777" w:rsidR="00DB32A7" w:rsidRPr="00DB32A7" w:rsidRDefault="00DB32A7" w:rsidP="00DB32A7">
      <w:pPr>
        <w:numPr>
          <w:ilvl w:val="0"/>
          <w:numId w:val="3"/>
        </w:numPr>
        <w:tabs>
          <w:tab w:val="left" w:pos="39"/>
          <w:tab w:val="left" w:pos="181"/>
          <w:tab w:val="left" w:pos="323"/>
          <w:tab w:val="left" w:pos="1134"/>
        </w:tabs>
        <w:suppressAutoHyphens w:val="0"/>
        <w:spacing w:after="0" w:line="360" w:lineRule="auto"/>
        <w:ind w:left="0" w:firstLine="851"/>
        <w:contextualSpacing/>
        <w:jc w:val="both"/>
        <w:rPr>
          <w:kern w:val="0"/>
          <w:lang w:eastAsia="en-US"/>
        </w:rPr>
      </w:pPr>
      <w:bookmarkStart w:id="6" w:name="_Hlk134002834"/>
      <w:bookmarkEnd w:id="4"/>
      <w:r w:rsidRPr="00DB32A7">
        <w:rPr>
          <w:kern w:val="0"/>
          <w:lang w:eastAsia="en-US"/>
        </w:rPr>
        <w:t>Dėl atminties įamžinimo viešosiose erdvėse ir paveldosaugos santykio (Paminklo statymo Plungės dvaro sodybos teritorijoje atvejis).</w:t>
      </w:r>
    </w:p>
    <w:p w14:paraId="62A40CF5" w14:textId="77777777" w:rsidR="00DB32A7" w:rsidRPr="00DB32A7" w:rsidRDefault="00DB32A7" w:rsidP="00DB32A7">
      <w:pPr>
        <w:numPr>
          <w:ilvl w:val="0"/>
          <w:numId w:val="3"/>
        </w:numPr>
        <w:tabs>
          <w:tab w:val="left" w:pos="39"/>
          <w:tab w:val="left" w:pos="181"/>
          <w:tab w:val="left" w:pos="323"/>
          <w:tab w:val="left" w:pos="1134"/>
        </w:tabs>
        <w:suppressAutoHyphens w:val="0"/>
        <w:autoSpaceDE w:val="0"/>
        <w:autoSpaceDN w:val="0"/>
        <w:adjustRightInd w:val="0"/>
        <w:spacing w:after="0" w:line="360" w:lineRule="auto"/>
        <w:ind w:left="0" w:firstLine="851"/>
        <w:contextualSpacing/>
        <w:jc w:val="both"/>
        <w:rPr>
          <w:bCs/>
          <w:kern w:val="0"/>
          <w:lang w:eastAsia="en-US"/>
        </w:rPr>
      </w:pPr>
      <w:bookmarkStart w:id="7" w:name="_Hlk134004968"/>
      <w:bookmarkEnd w:id="6"/>
      <w:r w:rsidRPr="00DB32A7">
        <w:rPr>
          <w:kern w:val="0"/>
          <w:lang w:eastAsia="en-US"/>
        </w:rPr>
        <w:t>Dėl Jonušo Radvilos rūmų pastatų komplekso ir jo prieigų tvarkymo (Vilniaus g. 24, Vilniaus m.).</w:t>
      </w:r>
    </w:p>
    <w:p w14:paraId="4A91F0F7" w14:textId="77777777" w:rsidR="00DB32A7" w:rsidRPr="00DB32A7" w:rsidRDefault="00DB32A7" w:rsidP="00DB32A7">
      <w:pPr>
        <w:numPr>
          <w:ilvl w:val="0"/>
          <w:numId w:val="3"/>
        </w:numPr>
        <w:tabs>
          <w:tab w:val="left" w:pos="39"/>
          <w:tab w:val="left" w:pos="181"/>
          <w:tab w:val="left" w:pos="323"/>
          <w:tab w:val="left" w:pos="1134"/>
        </w:tabs>
        <w:suppressAutoHyphens w:val="0"/>
        <w:autoSpaceDE w:val="0"/>
        <w:autoSpaceDN w:val="0"/>
        <w:adjustRightInd w:val="0"/>
        <w:spacing w:after="0" w:line="360" w:lineRule="auto"/>
        <w:ind w:left="0" w:firstLine="851"/>
        <w:contextualSpacing/>
        <w:jc w:val="both"/>
        <w:rPr>
          <w:bCs/>
          <w:kern w:val="0"/>
          <w:lang w:eastAsia="en-US"/>
        </w:rPr>
      </w:pPr>
      <w:bookmarkStart w:id="8" w:name="_Hlk134005734"/>
      <w:bookmarkEnd w:id="7"/>
      <w:r w:rsidRPr="00DB32A7">
        <w:rPr>
          <w:bCs/>
          <w:kern w:val="0"/>
          <w:lang w:eastAsia="en-US"/>
        </w:rPr>
        <w:t>Dėl kilnojamųjų kultūros vertybių įrašymo į Kultūros vertybių registrą.</w:t>
      </w:r>
    </w:p>
    <w:bookmarkEnd w:id="8"/>
    <w:p w14:paraId="14635957" w14:textId="30FFC2A0" w:rsidR="001E0356" w:rsidRPr="001B3D36" w:rsidRDefault="001E0356" w:rsidP="001B3D36">
      <w:pPr>
        <w:pStyle w:val="NoSpacing"/>
        <w:spacing w:line="360" w:lineRule="auto"/>
        <w:ind w:firstLine="851"/>
        <w:jc w:val="both"/>
      </w:pPr>
    </w:p>
    <w:p w14:paraId="30451F7E" w14:textId="18190F0E" w:rsidR="000F1F8E" w:rsidRPr="001B3D36" w:rsidRDefault="000E1819" w:rsidP="001B3D36">
      <w:pPr>
        <w:pStyle w:val="NoSpacing"/>
        <w:spacing w:line="360" w:lineRule="auto"/>
        <w:ind w:firstLine="851"/>
        <w:jc w:val="both"/>
        <w:rPr>
          <w:i/>
          <w:iCs/>
        </w:rPr>
      </w:pPr>
      <w:bookmarkStart w:id="9" w:name="_Hlk131509160"/>
      <w:r w:rsidRPr="001B3D36">
        <w:rPr>
          <w:i/>
          <w:iCs/>
        </w:rPr>
        <w:t>Bendru sutarimu darbotvarkei pritarta.</w:t>
      </w:r>
    </w:p>
    <w:bookmarkEnd w:id="9"/>
    <w:p w14:paraId="22CCFE45" w14:textId="77777777" w:rsidR="007768AB" w:rsidRPr="001B3D36" w:rsidRDefault="007768AB" w:rsidP="001B3D36">
      <w:pPr>
        <w:pStyle w:val="NoSpacing"/>
        <w:spacing w:line="360" w:lineRule="auto"/>
        <w:ind w:firstLine="851"/>
        <w:jc w:val="both"/>
        <w:rPr>
          <w:rStyle w:val="fontstyle01"/>
          <w:rFonts w:ascii="Times New Roman" w:hAnsi="Times New Roman"/>
          <w:i/>
          <w:iCs/>
        </w:rPr>
      </w:pPr>
    </w:p>
    <w:p w14:paraId="229BC3E8" w14:textId="1C435A29" w:rsidR="00920B0D" w:rsidRPr="001B3D36" w:rsidRDefault="00920B0D" w:rsidP="001B3D36">
      <w:pPr>
        <w:pStyle w:val="NoSpacing"/>
        <w:spacing w:line="360" w:lineRule="auto"/>
        <w:ind w:firstLine="851"/>
        <w:jc w:val="both"/>
      </w:pPr>
      <w:r w:rsidRPr="001B3D36">
        <w:rPr>
          <w:i/>
          <w:iCs/>
        </w:rPr>
        <w:t>10:</w:t>
      </w:r>
      <w:r w:rsidR="00DB32A7">
        <w:rPr>
          <w:i/>
          <w:iCs/>
        </w:rPr>
        <w:t>06</w:t>
      </w:r>
      <w:r w:rsidR="00951B0D" w:rsidRPr="001B3D36">
        <w:rPr>
          <w:i/>
          <w:iCs/>
        </w:rPr>
        <w:t xml:space="preserve"> val.</w:t>
      </w:r>
      <w:r w:rsidR="00951B0D" w:rsidRPr="001B3D36">
        <w:rPr>
          <w:b/>
        </w:rPr>
        <w:t xml:space="preserve"> </w:t>
      </w:r>
      <w:r w:rsidR="00053F5F" w:rsidRPr="001B3D36">
        <w:rPr>
          <w:b/>
        </w:rPr>
        <w:t xml:space="preserve">1. SVARSTYTA. </w:t>
      </w:r>
      <w:bookmarkStart w:id="10" w:name="_Hlk128385762"/>
      <w:r w:rsidR="00D9547B" w:rsidRPr="001B3D36">
        <w:t>Dėl</w:t>
      </w:r>
      <w:r w:rsidR="00DB32A7" w:rsidRPr="00DB32A7">
        <w:t xml:space="preserve"> Paveldo komisijos sprendimo „Dėl Kultūros paveldo departamento 2022 metų veiklos plano vykdymo ataskaitos“ projekto.</w:t>
      </w:r>
    </w:p>
    <w:bookmarkEnd w:id="10"/>
    <w:p w14:paraId="31EE53EE" w14:textId="44F273EB" w:rsidR="00D9547B" w:rsidRDefault="00777C7D" w:rsidP="001B3D36">
      <w:pPr>
        <w:tabs>
          <w:tab w:val="left" w:pos="426"/>
        </w:tabs>
        <w:suppressAutoHyphens w:val="0"/>
        <w:spacing w:after="0" w:line="360" w:lineRule="auto"/>
        <w:ind w:right="75" w:firstLine="851"/>
        <w:jc w:val="both"/>
        <w:rPr>
          <w:i/>
          <w:iCs/>
        </w:rPr>
      </w:pPr>
      <w:r w:rsidRPr="00777C7D">
        <w:rPr>
          <w:i/>
          <w:iCs/>
        </w:rPr>
        <w:t>Nuo šio klausimo nusišalin</w:t>
      </w:r>
      <w:r>
        <w:rPr>
          <w:i/>
          <w:iCs/>
        </w:rPr>
        <w:t>o</w:t>
      </w:r>
      <w:r w:rsidRPr="00777C7D">
        <w:rPr>
          <w:i/>
          <w:iCs/>
        </w:rPr>
        <w:t xml:space="preserve"> Paveldo komisijos narė dr. </w:t>
      </w:r>
      <w:r>
        <w:rPr>
          <w:i/>
          <w:iCs/>
        </w:rPr>
        <w:t>Erika Kielė.</w:t>
      </w:r>
    </w:p>
    <w:p w14:paraId="3D448A40" w14:textId="07E2AD72" w:rsidR="00822CA7" w:rsidRDefault="00822CA7" w:rsidP="001B3D36">
      <w:pPr>
        <w:tabs>
          <w:tab w:val="left" w:pos="426"/>
        </w:tabs>
        <w:suppressAutoHyphens w:val="0"/>
        <w:spacing w:after="0" w:line="360" w:lineRule="auto"/>
        <w:ind w:right="75" w:firstLine="851"/>
        <w:jc w:val="both"/>
        <w:rPr>
          <w:i/>
          <w:iCs/>
        </w:rPr>
      </w:pPr>
      <w:r w:rsidRPr="00822CA7">
        <w:rPr>
          <w:i/>
          <w:iCs/>
        </w:rPr>
        <w:t>Klausimą pristat</w:t>
      </w:r>
      <w:r>
        <w:rPr>
          <w:i/>
          <w:iCs/>
        </w:rPr>
        <w:t>ė</w:t>
      </w:r>
      <w:r w:rsidRPr="00822CA7">
        <w:rPr>
          <w:i/>
          <w:iCs/>
        </w:rPr>
        <w:t xml:space="preserve"> doc. dr. V. Ščiglienė.</w:t>
      </w:r>
    </w:p>
    <w:p w14:paraId="57E337C3" w14:textId="77777777" w:rsidR="00104255" w:rsidRDefault="00104255" w:rsidP="00104255">
      <w:pPr>
        <w:tabs>
          <w:tab w:val="left" w:pos="426"/>
        </w:tabs>
        <w:suppressAutoHyphens w:val="0"/>
        <w:spacing w:after="0" w:line="360" w:lineRule="auto"/>
        <w:ind w:right="75" w:firstLine="851"/>
        <w:jc w:val="both"/>
      </w:pPr>
      <w:r>
        <w:t>Balsavimas dėl Paveldo komisijos sprendimo „Dėl Kultūros paveldo departamento 2022 metų veiklos plano vykdymo ataskaitos“ projekto:</w:t>
      </w:r>
    </w:p>
    <w:p w14:paraId="42DF262E" w14:textId="0C1CE24F" w:rsidR="00104255" w:rsidRDefault="00104255" w:rsidP="00104255">
      <w:pPr>
        <w:tabs>
          <w:tab w:val="left" w:pos="426"/>
        </w:tabs>
        <w:suppressAutoHyphens w:val="0"/>
        <w:spacing w:after="0" w:line="360" w:lineRule="auto"/>
        <w:ind w:right="75" w:firstLine="851"/>
        <w:jc w:val="both"/>
      </w:pPr>
      <w:r>
        <w:t>Už – 9</w:t>
      </w:r>
    </w:p>
    <w:p w14:paraId="05C89399" w14:textId="4B22957D" w:rsidR="00104255" w:rsidRDefault="00104255" w:rsidP="00104255">
      <w:pPr>
        <w:tabs>
          <w:tab w:val="left" w:pos="426"/>
        </w:tabs>
        <w:suppressAutoHyphens w:val="0"/>
        <w:spacing w:after="0" w:line="360" w:lineRule="auto"/>
        <w:ind w:right="75" w:firstLine="851"/>
        <w:jc w:val="both"/>
      </w:pPr>
      <w:r>
        <w:t>Prieš – 0</w:t>
      </w:r>
    </w:p>
    <w:p w14:paraId="001A9647" w14:textId="57E69AA2" w:rsidR="00104255" w:rsidRPr="00104255" w:rsidRDefault="00104255" w:rsidP="00104255">
      <w:pPr>
        <w:tabs>
          <w:tab w:val="left" w:pos="426"/>
        </w:tabs>
        <w:suppressAutoHyphens w:val="0"/>
        <w:spacing w:after="0" w:line="360" w:lineRule="auto"/>
        <w:ind w:right="75" w:firstLine="851"/>
        <w:jc w:val="both"/>
      </w:pPr>
      <w:r>
        <w:t>Susilaikė – 0</w:t>
      </w:r>
    </w:p>
    <w:p w14:paraId="7E54A170" w14:textId="018C50D7" w:rsidR="00000EEF" w:rsidRPr="00104255" w:rsidRDefault="00F235BC" w:rsidP="001B3D36">
      <w:pPr>
        <w:tabs>
          <w:tab w:val="left" w:pos="426"/>
        </w:tabs>
        <w:spacing w:after="0" w:line="360" w:lineRule="auto"/>
        <w:ind w:right="75" w:firstLine="851"/>
        <w:jc w:val="both"/>
        <w:rPr>
          <w:bCs/>
          <w:kern w:val="0"/>
          <w:lang w:eastAsia="en-US"/>
        </w:rPr>
      </w:pPr>
      <w:r w:rsidRPr="001B3D36">
        <w:rPr>
          <w:b/>
          <w:kern w:val="0"/>
          <w:lang w:eastAsia="en-US"/>
        </w:rPr>
        <w:t xml:space="preserve">NUTARTA. </w:t>
      </w:r>
      <w:r w:rsidR="00104255" w:rsidRPr="00104255">
        <w:rPr>
          <w:bCs/>
          <w:kern w:val="0"/>
          <w:lang w:eastAsia="en-US"/>
        </w:rPr>
        <w:t>Po balsavimo pritarti Paveldo komisijos sprendimui „Dėl Kultūros paveldo departamento 2022 metų veiklos plano vykdymo ataskaitos“.</w:t>
      </w:r>
    </w:p>
    <w:p w14:paraId="058A68FC" w14:textId="77777777" w:rsidR="003A38DF" w:rsidRPr="001B3D36" w:rsidRDefault="003A38DF" w:rsidP="00351BFB">
      <w:pPr>
        <w:tabs>
          <w:tab w:val="left" w:pos="426"/>
        </w:tabs>
        <w:spacing w:after="0" w:line="360" w:lineRule="auto"/>
        <w:ind w:right="75"/>
        <w:jc w:val="both"/>
        <w:rPr>
          <w:kern w:val="0"/>
          <w:lang w:eastAsia="en-US"/>
        </w:rPr>
      </w:pPr>
    </w:p>
    <w:p w14:paraId="357335D2" w14:textId="0D326BDC" w:rsidR="005A2EDD" w:rsidRPr="001B3D36" w:rsidRDefault="0099799D" w:rsidP="001B3D36">
      <w:pPr>
        <w:pStyle w:val="ListParagraph"/>
        <w:tabs>
          <w:tab w:val="left" w:pos="323"/>
          <w:tab w:val="left" w:pos="1134"/>
        </w:tabs>
        <w:spacing w:after="0" w:line="360" w:lineRule="auto"/>
        <w:ind w:left="0" w:firstLine="851"/>
        <w:jc w:val="both"/>
        <w:rPr>
          <w:bCs/>
        </w:rPr>
      </w:pPr>
      <w:bookmarkStart w:id="11" w:name="_Hlk120540670"/>
      <w:r w:rsidRPr="001B3D36">
        <w:rPr>
          <w:i/>
          <w:iCs/>
        </w:rPr>
        <w:t>1</w:t>
      </w:r>
      <w:r w:rsidR="009D26AD">
        <w:rPr>
          <w:i/>
          <w:iCs/>
        </w:rPr>
        <w:t>0</w:t>
      </w:r>
      <w:r w:rsidR="003A7145" w:rsidRPr="001B3D36">
        <w:rPr>
          <w:i/>
          <w:iCs/>
        </w:rPr>
        <w:t>:</w:t>
      </w:r>
      <w:r w:rsidR="009D26AD">
        <w:rPr>
          <w:i/>
          <w:iCs/>
        </w:rPr>
        <w:t>18</w:t>
      </w:r>
      <w:r w:rsidR="00AF0666" w:rsidRPr="001B3D36">
        <w:rPr>
          <w:i/>
          <w:iCs/>
        </w:rPr>
        <w:t xml:space="preserve"> val.</w:t>
      </w:r>
      <w:r w:rsidR="00AF0666" w:rsidRPr="001B3D36">
        <w:rPr>
          <w:b/>
        </w:rPr>
        <w:t xml:space="preserve"> </w:t>
      </w:r>
      <w:r w:rsidR="00053F5F" w:rsidRPr="001B3D36">
        <w:rPr>
          <w:b/>
        </w:rPr>
        <w:t xml:space="preserve">2. SVARSTYTA. </w:t>
      </w:r>
      <w:r w:rsidRPr="001B3D36">
        <w:rPr>
          <w:bCs/>
        </w:rPr>
        <w:t xml:space="preserve">Dėl </w:t>
      </w:r>
      <w:r w:rsidR="009D26AD" w:rsidRPr="009D26AD">
        <w:rPr>
          <w:bCs/>
        </w:rPr>
        <w:t>atminties įamžinimo viešosiose erdvėse ir paveldosaugos santykio (Paminklo statymo Plungės dvaro sodybos teritorijoje atvejis).</w:t>
      </w:r>
    </w:p>
    <w:p w14:paraId="056D691E" w14:textId="4725CBCC" w:rsidR="008908DD" w:rsidRDefault="008908DD" w:rsidP="001B3D36">
      <w:pPr>
        <w:spacing w:after="0" w:line="360" w:lineRule="auto"/>
        <w:ind w:firstLine="851"/>
        <w:jc w:val="both"/>
        <w:rPr>
          <w:i/>
          <w:iCs/>
        </w:rPr>
      </w:pPr>
      <w:r w:rsidRPr="008908DD">
        <w:rPr>
          <w:i/>
          <w:iCs/>
        </w:rPr>
        <w:t>Klausimą pristat</w:t>
      </w:r>
      <w:r>
        <w:rPr>
          <w:i/>
          <w:iCs/>
        </w:rPr>
        <w:t>ė</w:t>
      </w:r>
      <w:r w:rsidRPr="008908DD">
        <w:rPr>
          <w:i/>
          <w:iCs/>
        </w:rPr>
        <w:t xml:space="preserve"> doc. dr. V. Ščiglienė, A. Bundonis.</w:t>
      </w:r>
    </w:p>
    <w:p w14:paraId="080BF6F1" w14:textId="1F67588A" w:rsidR="00053F5F" w:rsidRPr="001B3D36" w:rsidRDefault="00053F5F" w:rsidP="001B3D36">
      <w:pPr>
        <w:spacing w:after="0" w:line="360" w:lineRule="auto"/>
        <w:ind w:firstLine="851"/>
        <w:jc w:val="both"/>
        <w:rPr>
          <w:lang w:val="en-US"/>
        </w:rPr>
      </w:pPr>
      <w:r w:rsidRPr="001B3D36">
        <w:rPr>
          <w:b/>
        </w:rPr>
        <w:t>NUTARTA</w:t>
      </w:r>
      <w:r w:rsidR="009B2349" w:rsidRPr="001B3D36">
        <w:rPr>
          <w:b/>
        </w:rPr>
        <w:t>:</w:t>
      </w:r>
      <w:r w:rsidRPr="001B3D36">
        <w:rPr>
          <w:b/>
        </w:rPr>
        <w:t xml:space="preserve"> </w:t>
      </w:r>
      <w:bookmarkEnd w:id="5"/>
      <w:r w:rsidR="00D50D9A" w:rsidRPr="001B3D36">
        <w:rPr>
          <w:bCs/>
        </w:rPr>
        <w:t xml:space="preserve">1. </w:t>
      </w:r>
      <w:bookmarkStart w:id="12" w:name="_Hlk131420831"/>
      <w:r w:rsidR="00777C7D" w:rsidRPr="001B3D36">
        <w:t xml:space="preserve">Teikti raštą </w:t>
      </w:r>
      <w:r w:rsidR="00777C7D">
        <w:t xml:space="preserve">suinteresuotoms </w:t>
      </w:r>
      <w:r w:rsidR="00777C7D" w:rsidRPr="001B3D36">
        <w:t>institucijoms</w:t>
      </w:r>
      <w:r w:rsidR="00777C7D">
        <w:t xml:space="preserve"> </w:t>
      </w:r>
      <w:r w:rsidR="00291EC1">
        <w:t>pridedant gautus</w:t>
      </w:r>
      <w:r w:rsidR="00777C7D">
        <w:t xml:space="preserve"> rašt</w:t>
      </w:r>
      <w:r w:rsidR="00291EC1">
        <w:t>us</w:t>
      </w:r>
      <w:r w:rsidR="00777C7D">
        <w:t xml:space="preserve"> iš </w:t>
      </w:r>
      <w:r w:rsidR="00777C7D" w:rsidRPr="00777C7D">
        <w:t>Lietuvos dailės istorikų draugijos</w:t>
      </w:r>
      <w:r w:rsidR="00291EC1">
        <w:t>, Lietuvos dailininkų sąjungos ir</w:t>
      </w:r>
      <w:r w:rsidR="00777C7D" w:rsidRPr="00777C7D">
        <w:t xml:space="preserve"> Tarptautinės meno kritikų asociacijos</w:t>
      </w:r>
      <w:r w:rsidR="00777C7D">
        <w:t xml:space="preserve">. 2. </w:t>
      </w:r>
      <w:bookmarkEnd w:id="12"/>
      <w:r w:rsidR="00291EC1" w:rsidRPr="00291EC1">
        <w:t>Teikti pranešimą žiniasklaidai šiuo klausimu.</w:t>
      </w:r>
    </w:p>
    <w:bookmarkEnd w:id="11"/>
    <w:p w14:paraId="4957845A" w14:textId="34ADF6AB" w:rsidR="008D55B8" w:rsidRDefault="00291EC1" w:rsidP="001B3D36">
      <w:pPr>
        <w:pStyle w:val="NoSpacing"/>
        <w:spacing w:line="360" w:lineRule="auto"/>
        <w:ind w:firstLine="851"/>
        <w:jc w:val="both"/>
        <w:rPr>
          <w:i/>
          <w:iCs/>
        </w:rPr>
      </w:pPr>
      <w:r w:rsidRPr="00291EC1">
        <w:rPr>
          <w:i/>
          <w:iCs/>
        </w:rPr>
        <w:lastRenderedPageBreak/>
        <w:t>Į posėdį prisijungė Paveldo komisijos narė dr. Erika Kielė</w:t>
      </w:r>
      <w:r>
        <w:rPr>
          <w:i/>
          <w:iCs/>
        </w:rPr>
        <w:t>.</w:t>
      </w:r>
    </w:p>
    <w:p w14:paraId="045B5E46" w14:textId="77777777" w:rsidR="00291EC1" w:rsidRPr="00291EC1" w:rsidRDefault="00291EC1" w:rsidP="001B3D36">
      <w:pPr>
        <w:pStyle w:val="NoSpacing"/>
        <w:spacing w:line="360" w:lineRule="auto"/>
        <w:ind w:firstLine="851"/>
        <w:jc w:val="both"/>
        <w:rPr>
          <w:i/>
          <w:iCs/>
        </w:rPr>
      </w:pPr>
    </w:p>
    <w:p w14:paraId="6A6C1676" w14:textId="116F51AB" w:rsidR="00777C7D" w:rsidRDefault="00014D09" w:rsidP="00777C7D">
      <w:pPr>
        <w:pStyle w:val="ListParagraph"/>
        <w:tabs>
          <w:tab w:val="left" w:pos="993"/>
        </w:tabs>
        <w:spacing w:after="0" w:line="360" w:lineRule="auto"/>
        <w:ind w:left="0" w:firstLine="851"/>
        <w:jc w:val="both"/>
        <w:rPr>
          <w:bCs/>
        </w:rPr>
      </w:pPr>
      <w:r w:rsidRPr="001B3D36">
        <w:rPr>
          <w:i/>
          <w:iCs/>
        </w:rPr>
        <w:t>1</w:t>
      </w:r>
      <w:r w:rsidR="00777C7D">
        <w:rPr>
          <w:i/>
          <w:iCs/>
        </w:rPr>
        <w:t>1</w:t>
      </w:r>
      <w:r w:rsidRPr="001B3D36">
        <w:rPr>
          <w:i/>
          <w:iCs/>
        </w:rPr>
        <w:t>:</w:t>
      </w:r>
      <w:r w:rsidR="00777C7D">
        <w:rPr>
          <w:i/>
          <w:iCs/>
        </w:rPr>
        <w:t>30</w:t>
      </w:r>
      <w:r w:rsidR="008D55B8" w:rsidRPr="001B3D36">
        <w:rPr>
          <w:i/>
          <w:iCs/>
        </w:rPr>
        <w:t xml:space="preserve"> val.</w:t>
      </w:r>
      <w:r w:rsidR="008D55B8" w:rsidRPr="001B3D36">
        <w:rPr>
          <w:b/>
        </w:rPr>
        <w:t xml:space="preserve"> 3. SVARSTYTA.</w:t>
      </w:r>
      <w:r w:rsidR="008D55B8" w:rsidRPr="001B3D36">
        <w:t xml:space="preserve"> </w:t>
      </w:r>
      <w:r w:rsidR="00D50D9A" w:rsidRPr="001B3D36">
        <w:rPr>
          <w:bCs/>
        </w:rPr>
        <w:t xml:space="preserve">Dėl </w:t>
      </w:r>
      <w:r w:rsidR="00777C7D" w:rsidRPr="00777C7D">
        <w:rPr>
          <w:bCs/>
        </w:rPr>
        <w:t>Jonušo Radvilos rūmų pastatų komplekso ir jo prieigų tvarkymo (Vilniaus g. 24, Vilniaus m.).</w:t>
      </w:r>
    </w:p>
    <w:p w14:paraId="00B15241" w14:textId="75B1E6DC" w:rsidR="00777C7D" w:rsidRDefault="00777C7D" w:rsidP="001B3D36">
      <w:pPr>
        <w:spacing w:after="0" w:line="360" w:lineRule="auto"/>
        <w:ind w:firstLine="851"/>
        <w:jc w:val="both"/>
        <w:rPr>
          <w:i/>
          <w:iCs/>
          <w:kern w:val="0"/>
          <w:lang w:eastAsia="en-US"/>
        </w:rPr>
      </w:pPr>
      <w:r w:rsidRPr="00777C7D">
        <w:rPr>
          <w:i/>
          <w:iCs/>
          <w:kern w:val="0"/>
          <w:lang w:eastAsia="en-US"/>
        </w:rPr>
        <w:t>Nuo šio klausimo nusišalin</w:t>
      </w:r>
      <w:r>
        <w:rPr>
          <w:i/>
          <w:iCs/>
          <w:kern w:val="0"/>
          <w:lang w:eastAsia="en-US"/>
        </w:rPr>
        <w:t>o</w:t>
      </w:r>
      <w:r w:rsidRPr="00777C7D">
        <w:rPr>
          <w:i/>
          <w:iCs/>
          <w:kern w:val="0"/>
          <w:lang w:eastAsia="en-US"/>
        </w:rPr>
        <w:t xml:space="preserve"> Paveldo komisijos narė </w:t>
      </w:r>
      <w:r>
        <w:rPr>
          <w:i/>
          <w:iCs/>
          <w:kern w:val="0"/>
          <w:lang w:eastAsia="en-US"/>
        </w:rPr>
        <w:t xml:space="preserve">doc. </w:t>
      </w:r>
      <w:r w:rsidRPr="00777C7D">
        <w:rPr>
          <w:i/>
          <w:iCs/>
          <w:kern w:val="0"/>
          <w:lang w:eastAsia="en-US"/>
        </w:rPr>
        <w:t>dr. Viltė Janušauskaitė</w:t>
      </w:r>
      <w:r>
        <w:rPr>
          <w:i/>
          <w:iCs/>
          <w:kern w:val="0"/>
          <w:lang w:eastAsia="en-US"/>
        </w:rPr>
        <w:t>.</w:t>
      </w:r>
    </w:p>
    <w:p w14:paraId="0A4EF892" w14:textId="23CFD440" w:rsidR="00777C7D" w:rsidRDefault="00777C7D" w:rsidP="001B3D36">
      <w:pPr>
        <w:spacing w:after="0" w:line="360" w:lineRule="auto"/>
        <w:ind w:firstLine="851"/>
        <w:jc w:val="both"/>
        <w:rPr>
          <w:i/>
          <w:iCs/>
          <w:kern w:val="0"/>
          <w:lang w:eastAsia="en-US"/>
        </w:rPr>
      </w:pPr>
      <w:r w:rsidRPr="00777C7D">
        <w:rPr>
          <w:i/>
          <w:iCs/>
          <w:kern w:val="0"/>
          <w:lang w:eastAsia="en-US"/>
        </w:rPr>
        <w:t>Klausimą pristat</w:t>
      </w:r>
      <w:r>
        <w:rPr>
          <w:i/>
          <w:iCs/>
          <w:kern w:val="0"/>
          <w:lang w:eastAsia="en-US"/>
        </w:rPr>
        <w:t>ė</w:t>
      </w:r>
      <w:r w:rsidRPr="00777C7D">
        <w:rPr>
          <w:i/>
          <w:iCs/>
          <w:kern w:val="0"/>
          <w:lang w:eastAsia="en-US"/>
        </w:rPr>
        <w:t xml:space="preserve"> doc. dr. V. Ščiglienė</w:t>
      </w:r>
      <w:r>
        <w:rPr>
          <w:i/>
          <w:iCs/>
          <w:kern w:val="0"/>
          <w:lang w:eastAsia="en-US"/>
        </w:rPr>
        <w:t>.</w:t>
      </w:r>
    </w:p>
    <w:p w14:paraId="7C4AD797" w14:textId="02BD4198" w:rsidR="00777C7D" w:rsidRDefault="00777C7D" w:rsidP="001B3D36">
      <w:pPr>
        <w:spacing w:after="0" w:line="360" w:lineRule="auto"/>
        <w:ind w:firstLine="851"/>
        <w:jc w:val="both"/>
        <w:rPr>
          <w:i/>
          <w:iCs/>
          <w:kern w:val="0"/>
          <w:lang w:eastAsia="en-US"/>
        </w:rPr>
      </w:pPr>
      <w:r w:rsidRPr="00777C7D">
        <w:rPr>
          <w:i/>
          <w:iCs/>
          <w:kern w:val="0"/>
          <w:lang w:eastAsia="en-US"/>
        </w:rPr>
        <w:t>Projektinius pasiūlymus pristat</w:t>
      </w:r>
      <w:r>
        <w:rPr>
          <w:i/>
          <w:iCs/>
          <w:kern w:val="0"/>
          <w:lang w:eastAsia="en-US"/>
        </w:rPr>
        <w:t>ė</w:t>
      </w:r>
      <w:r w:rsidRPr="00777C7D">
        <w:rPr>
          <w:i/>
          <w:iCs/>
          <w:kern w:val="0"/>
          <w:lang w:eastAsia="en-US"/>
        </w:rPr>
        <w:t xml:space="preserve"> projektuotojai</w:t>
      </w:r>
      <w:r>
        <w:rPr>
          <w:i/>
          <w:iCs/>
          <w:kern w:val="0"/>
          <w:lang w:eastAsia="en-US"/>
        </w:rPr>
        <w:t xml:space="preserve"> V. Biekša ir R. Zilinskas.</w:t>
      </w:r>
    </w:p>
    <w:p w14:paraId="608C4345" w14:textId="449E5CE8" w:rsidR="005A2EDD" w:rsidRPr="00DD2967" w:rsidRDefault="008D55B8" w:rsidP="001B3D36">
      <w:pPr>
        <w:spacing w:after="0" w:line="360" w:lineRule="auto"/>
        <w:ind w:firstLine="851"/>
        <w:jc w:val="both"/>
      </w:pPr>
      <w:r w:rsidRPr="001B3D36">
        <w:rPr>
          <w:b/>
          <w:bCs/>
        </w:rPr>
        <w:t xml:space="preserve">NUTARTA. </w:t>
      </w:r>
      <w:r w:rsidR="00DD2967" w:rsidRPr="00DD2967">
        <w:t>Toliau stebėti šio projekto įgyvendinimą praktikoje.</w:t>
      </w:r>
    </w:p>
    <w:p w14:paraId="431AE840" w14:textId="77777777" w:rsidR="0078487F" w:rsidRPr="001B3D36" w:rsidRDefault="0078487F" w:rsidP="00172992">
      <w:pPr>
        <w:tabs>
          <w:tab w:val="right" w:pos="9498"/>
        </w:tabs>
        <w:spacing w:after="0" w:line="360" w:lineRule="auto"/>
        <w:ind w:firstLine="851"/>
        <w:jc w:val="both"/>
        <w:textAlignment w:val="baseline"/>
        <w:rPr>
          <w:i/>
          <w:iCs/>
        </w:rPr>
      </w:pPr>
    </w:p>
    <w:p w14:paraId="019F49E3" w14:textId="4F003348" w:rsidR="00163ADB" w:rsidRPr="001B3D36" w:rsidRDefault="00333D15" w:rsidP="00172992">
      <w:pPr>
        <w:pStyle w:val="ListParagraph"/>
        <w:tabs>
          <w:tab w:val="left" w:pos="0"/>
          <w:tab w:val="left" w:pos="1134"/>
        </w:tabs>
        <w:spacing w:after="0" w:line="360" w:lineRule="auto"/>
        <w:ind w:left="0" w:right="75" w:firstLine="851"/>
        <w:jc w:val="both"/>
      </w:pPr>
      <w:bookmarkStart w:id="13" w:name="_Hlk128484052"/>
      <w:r w:rsidRPr="001B3D36">
        <w:rPr>
          <w:bCs/>
          <w:i/>
          <w:iCs/>
        </w:rPr>
        <w:t>1</w:t>
      </w:r>
      <w:r w:rsidR="00B2212A">
        <w:rPr>
          <w:bCs/>
          <w:i/>
          <w:iCs/>
        </w:rPr>
        <w:t>2</w:t>
      </w:r>
      <w:r w:rsidRPr="001B3D36">
        <w:rPr>
          <w:bCs/>
          <w:i/>
          <w:iCs/>
        </w:rPr>
        <w:t>:</w:t>
      </w:r>
      <w:r w:rsidR="00163ADB" w:rsidRPr="001B3D36">
        <w:rPr>
          <w:bCs/>
          <w:i/>
          <w:iCs/>
        </w:rPr>
        <w:t>3</w:t>
      </w:r>
      <w:r w:rsidR="00B2212A">
        <w:rPr>
          <w:bCs/>
          <w:i/>
          <w:iCs/>
        </w:rPr>
        <w:t>7</w:t>
      </w:r>
      <w:r w:rsidRPr="001B3D36">
        <w:rPr>
          <w:bCs/>
          <w:i/>
          <w:iCs/>
        </w:rPr>
        <w:t xml:space="preserve"> val.</w:t>
      </w:r>
      <w:r w:rsidRPr="001B3D36">
        <w:rPr>
          <w:b/>
        </w:rPr>
        <w:t xml:space="preserve"> </w:t>
      </w:r>
      <w:bookmarkEnd w:id="13"/>
      <w:r w:rsidRPr="001B3D36">
        <w:rPr>
          <w:b/>
        </w:rPr>
        <w:t xml:space="preserve">4. SVARSTYTA. </w:t>
      </w:r>
      <w:r w:rsidR="00163ADB" w:rsidRPr="001B3D36">
        <w:t xml:space="preserve">Dėl </w:t>
      </w:r>
      <w:r w:rsidR="00B2212A" w:rsidRPr="00B2212A">
        <w:t>kilnojamųjų kultūros vertybių įrašymo į Kultūros vertybių registrą.</w:t>
      </w:r>
    </w:p>
    <w:p w14:paraId="3DDEB708" w14:textId="3803CF7E" w:rsidR="00163ADB" w:rsidRPr="001B3D36" w:rsidRDefault="00163ADB" w:rsidP="001B3D36">
      <w:pPr>
        <w:tabs>
          <w:tab w:val="left" w:pos="0"/>
        </w:tabs>
        <w:suppressAutoHyphens w:val="0"/>
        <w:spacing w:after="0" w:line="360" w:lineRule="auto"/>
        <w:ind w:right="75" w:firstLine="851"/>
        <w:jc w:val="both"/>
        <w:rPr>
          <w:b/>
          <w:bCs/>
          <w:i/>
          <w:iCs/>
          <w:color w:val="000000"/>
          <w:kern w:val="0"/>
          <w:lang w:eastAsia="en-US"/>
        </w:rPr>
      </w:pPr>
      <w:r w:rsidRPr="00172992">
        <w:rPr>
          <w:i/>
          <w:iCs/>
          <w:color w:val="000000"/>
          <w:kern w:val="0"/>
          <w:lang w:eastAsia="en-US"/>
        </w:rPr>
        <w:t>Posėdžio klausimą pristat</w:t>
      </w:r>
      <w:r w:rsidR="00AD4222">
        <w:rPr>
          <w:i/>
          <w:iCs/>
          <w:color w:val="000000"/>
          <w:kern w:val="0"/>
          <w:lang w:eastAsia="en-US"/>
        </w:rPr>
        <w:t>ė</w:t>
      </w:r>
      <w:r w:rsidRPr="00172992">
        <w:rPr>
          <w:i/>
          <w:iCs/>
          <w:color w:val="000000"/>
          <w:kern w:val="0"/>
          <w:lang w:eastAsia="en-US"/>
        </w:rPr>
        <w:t xml:space="preserve"> dr</w:t>
      </w:r>
      <w:r w:rsidRPr="00DD58AD">
        <w:rPr>
          <w:i/>
          <w:iCs/>
          <w:color w:val="000000"/>
          <w:kern w:val="0"/>
          <w:lang w:eastAsia="en-US"/>
        </w:rPr>
        <w:t>. D</w:t>
      </w:r>
      <w:r w:rsidR="00172992" w:rsidRPr="00DD58AD">
        <w:rPr>
          <w:i/>
          <w:iCs/>
          <w:color w:val="000000"/>
          <w:kern w:val="0"/>
          <w:lang w:eastAsia="en-US"/>
        </w:rPr>
        <w:t>alia</w:t>
      </w:r>
      <w:r w:rsidRPr="00172992">
        <w:rPr>
          <w:i/>
          <w:iCs/>
          <w:color w:val="000000"/>
          <w:kern w:val="0"/>
          <w:lang w:eastAsia="en-US"/>
        </w:rPr>
        <w:t xml:space="preserve"> Vasiliūnienė</w:t>
      </w:r>
      <w:r w:rsidR="00172992" w:rsidRPr="00172992">
        <w:rPr>
          <w:i/>
          <w:iCs/>
          <w:color w:val="000000"/>
          <w:kern w:val="0"/>
          <w:lang w:eastAsia="en-US"/>
        </w:rPr>
        <w:t xml:space="preserve">. </w:t>
      </w:r>
      <w:r w:rsidRPr="001B3D36">
        <w:rPr>
          <w:b/>
          <w:bCs/>
          <w:i/>
          <w:iCs/>
          <w:color w:val="000000"/>
          <w:kern w:val="0"/>
          <w:lang w:eastAsia="en-US"/>
        </w:rPr>
        <w:t xml:space="preserve"> </w:t>
      </w:r>
    </w:p>
    <w:p w14:paraId="013EA014" w14:textId="3C4ADF1D" w:rsidR="00AD4222" w:rsidRPr="00AD4222" w:rsidRDefault="00AD4222" w:rsidP="00AD4222">
      <w:pPr>
        <w:suppressAutoHyphens w:val="0"/>
        <w:spacing w:after="0" w:line="360" w:lineRule="auto"/>
        <w:ind w:firstLine="851"/>
        <w:jc w:val="both"/>
        <w:rPr>
          <w:kern w:val="0"/>
          <w:shd w:val="clear" w:color="auto" w:fill="FFFFFF"/>
          <w:lang w:eastAsia="en-US"/>
        </w:rPr>
      </w:pPr>
      <w:r w:rsidRPr="00AD4222">
        <w:rPr>
          <w:kern w:val="0"/>
          <w:u w:val="single"/>
          <w:shd w:val="clear" w:color="auto" w:fill="FFFFFF"/>
          <w:lang w:eastAsia="en-US"/>
        </w:rPr>
        <w:t>Balsavimas dėl Paveldo komisijos nutarimo</w:t>
      </w:r>
      <w:r w:rsidRPr="00AD4222">
        <w:rPr>
          <w:kern w:val="0"/>
          <w:shd w:val="clear" w:color="auto" w:fill="FFFFFF"/>
          <w:lang w:eastAsia="en-US"/>
        </w:rPr>
        <w:t xml:space="preserve"> „Dėl Darbėnų Šv. apaštalų Petro ir Pauliaus, Jonavos Šv. apaštalo Jokūbo, Kartenos Švč. Mergelės Marijos Ėmimo į dangų, Senųjų Trakų Viešpaties Apreiškimo Švč. Mergelei Marijai ir Šv. Benedikto bažnyčiose bei Žemaičių Kalvarijos Švč. Mergelės Marijos Apsilankymo bazilikoje esančių kilnojamųjų kultūros vertybių duomenų tikslinimo ir kilnojamųjų daiktų, turinčių kultūrinę vertę, įrašymo į Kultūros vertybių registrą“ projekto.</w:t>
      </w:r>
    </w:p>
    <w:p w14:paraId="0B7824EE" w14:textId="02E82BCD" w:rsidR="00163ADB" w:rsidRPr="001B3D36" w:rsidRDefault="00163ADB" w:rsidP="001B3D36">
      <w:pPr>
        <w:tabs>
          <w:tab w:val="left" w:pos="0"/>
        </w:tabs>
        <w:suppressAutoHyphens w:val="0"/>
        <w:spacing w:after="0" w:line="360" w:lineRule="auto"/>
        <w:ind w:right="75" w:firstLine="851"/>
        <w:jc w:val="both"/>
        <w:rPr>
          <w:kern w:val="0"/>
          <w:lang w:eastAsia="en-US"/>
        </w:rPr>
      </w:pPr>
      <w:r w:rsidRPr="001B3D36">
        <w:rPr>
          <w:kern w:val="0"/>
          <w:lang w:eastAsia="en-US"/>
        </w:rPr>
        <w:t xml:space="preserve">Už – </w:t>
      </w:r>
      <w:r w:rsidR="00AD4222">
        <w:rPr>
          <w:kern w:val="0"/>
          <w:lang w:eastAsia="en-US"/>
        </w:rPr>
        <w:t>9</w:t>
      </w:r>
    </w:p>
    <w:p w14:paraId="1B2D6F64" w14:textId="78D28941" w:rsidR="00163ADB" w:rsidRPr="001B3D36" w:rsidRDefault="00163ADB" w:rsidP="001B3D36">
      <w:pPr>
        <w:tabs>
          <w:tab w:val="left" w:pos="0"/>
        </w:tabs>
        <w:suppressAutoHyphens w:val="0"/>
        <w:spacing w:after="0" w:line="360" w:lineRule="auto"/>
        <w:ind w:right="75" w:firstLine="851"/>
        <w:jc w:val="both"/>
        <w:rPr>
          <w:kern w:val="0"/>
          <w:lang w:eastAsia="en-US"/>
        </w:rPr>
      </w:pPr>
      <w:r w:rsidRPr="001B3D36">
        <w:rPr>
          <w:kern w:val="0"/>
          <w:lang w:eastAsia="en-US"/>
        </w:rPr>
        <w:t>Prieš – 0</w:t>
      </w:r>
    </w:p>
    <w:p w14:paraId="39171A42" w14:textId="3FE88570" w:rsidR="00163ADB" w:rsidRPr="001B3D36" w:rsidRDefault="00163ADB" w:rsidP="001B3D36">
      <w:pPr>
        <w:tabs>
          <w:tab w:val="left" w:pos="0"/>
        </w:tabs>
        <w:suppressAutoHyphens w:val="0"/>
        <w:spacing w:after="0" w:line="360" w:lineRule="auto"/>
        <w:ind w:right="75" w:firstLine="851"/>
        <w:jc w:val="both"/>
        <w:rPr>
          <w:kern w:val="0"/>
          <w:lang w:eastAsia="en-US"/>
        </w:rPr>
      </w:pPr>
      <w:r w:rsidRPr="001B3D36">
        <w:rPr>
          <w:kern w:val="0"/>
          <w:lang w:eastAsia="en-US"/>
        </w:rPr>
        <w:t>Susilaikė – 0</w:t>
      </w:r>
    </w:p>
    <w:p w14:paraId="46572207" w14:textId="7AF23E69" w:rsidR="00163ADB" w:rsidRPr="001B3D36" w:rsidRDefault="00163ADB" w:rsidP="001B3D36">
      <w:pPr>
        <w:tabs>
          <w:tab w:val="left" w:pos="426"/>
        </w:tabs>
        <w:suppressAutoHyphens w:val="0"/>
        <w:spacing w:after="0" w:line="360" w:lineRule="auto"/>
        <w:ind w:right="75" w:firstLine="851"/>
        <w:jc w:val="both"/>
        <w:rPr>
          <w:kern w:val="0"/>
          <w:lang w:eastAsia="en-US"/>
        </w:rPr>
      </w:pPr>
      <w:r w:rsidRPr="001B3D36">
        <w:rPr>
          <w:b/>
          <w:kern w:val="0"/>
          <w:lang w:eastAsia="en-US"/>
        </w:rPr>
        <w:t xml:space="preserve">NUTARTA. </w:t>
      </w:r>
      <w:r w:rsidR="00AD4222" w:rsidRPr="00AD4222">
        <w:rPr>
          <w:bCs/>
          <w:kern w:val="0"/>
          <w:lang w:eastAsia="en-US"/>
        </w:rPr>
        <w:t>Po balsavimo pritarti Paveldo komisijos nutarimui „Dėl Darbėnų Šv. apaštalų Petro ir Pauliaus, Jonavos Šv. apaštalo Jokūbo, Kartenos Švč. Mergelės Marijos Ėmimo į dangų, Senųjų Trakų Viešpaties Apreiškimo Švč. Mergelei Marijai ir Šv. Benedikto bažnyčiose bei Žemaičių Kalvarijos Švč. Mergelės Marijos Apsilankymo bazilikoje esančių kilnojamųjų kultūros vertybių duomenų tikslinimo ir kilnojamųjų daiktų, turinčių kultūrinę vertę, įrašymo į Kultūros vertybių registrą“</w:t>
      </w:r>
      <w:r w:rsidR="00AD4222">
        <w:rPr>
          <w:bCs/>
          <w:kern w:val="0"/>
          <w:lang w:eastAsia="en-US"/>
        </w:rPr>
        <w:t>.</w:t>
      </w:r>
    </w:p>
    <w:p w14:paraId="17C14E65" w14:textId="77777777" w:rsidR="00163ADB" w:rsidRPr="001B3D36" w:rsidRDefault="00163ADB" w:rsidP="001B3D36">
      <w:pPr>
        <w:tabs>
          <w:tab w:val="left" w:pos="426"/>
        </w:tabs>
        <w:suppressAutoHyphens w:val="0"/>
        <w:spacing w:after="0" w:line="360" w:lineRule="auto"/>
        <w:ind w:right="75" w:firstLine="851"/>
        <w:jc w:val="both"/>
        <w:rPr>
          <w:kern w:val="0"/>
          <w:lang w:eastAsia="en-US"/>
        </w:rPr>
      </w:pPr>
    </w:p>
    <w:p w14:paraId="29A5CD60" w14:textId="3792A118" w:rsidR="00163ADB" w:rsidRPr="001B3D36" w:rsidRDefault="00163ADB" w:rsidP="001B3D36">
      <w:pPr>
        <w:tabs>
          <w:tab w:val="left" w:pos="426"/>
        </w:tabs>
        <w:suppressAutoHyphens w:val="0"/>
        <w:spacing w:after="0" w:line="360" w:lineRule="auto"/>
        <w:ind w:right="75" w:firstLine="851"/>
        <w:jc w:val="both"/>
        <w:rPr>
          <w:bCs/>
          <w:kern w:val="0"/>
          <w:lang w:eastAsia="en-US"/>
        </w:rPr>
      </w:pPr>
      <w:r w:rsidRPr="001B3D36">
        <w:rPr>
          <w:bCs/>
          <w:kern w:val="0"/>
          <w:lang w:eastAsia="en-US"/>
        </w:rPr>
        <w:t>Posėdžio pabaiga – 1</w:t>
      </w:r>
      <w:r w:rsidR="00AD4222">
        <w:rPr>
          <w:bCs/>
          <w:kern w:val="0"/>
          <w:lang w:eastAsia="en-US"/>
        </w:rPr>
        <w:t>2</w:t>
      </w:r>
      <w:r w:rsidRPr="001B3D36">
        <w:rPr>
          <w:bCs/>
          <w:kern w:val="0"/>
          <w:lang w:eastAsia="en-US"/>
        </w:rPr>
        <w:t>:</w:t>
      </w:r>
      <w:r w:rsidR="00AD4222">
        <w:rPr>
          <w:bCs/>
          <w:kern w:val="0"/>
          <w:lang w:eastAsia="en-US"/>
        </w:rPr>
        <w:t>50</w:t>
      </w:r>
      <w:r w:rsidRPr="001B3D36">
        <w:rPr>
          <w:bCs/>
          <w:kern w:val="0"/>
          <w:lang w:eastAsia="en-US"/>
        </w:rPr>
        <w:t xml:space="preserve"> val. </w:t>
      </w:r>
    </w:p>
    <w:p w14:paraId="70F67FA4" w14:textId="6BF5CF9A" w:rsidR="00E60387" w:rsidRDefault="00E60387" w:rsidP="001B3D36">
      <w:pPr>
        <w:tabs>
          <w:tab w:val="left" w:pos="0"/>
          <w:tab w:val="left" w:pos="993"/>
          <w:tab w:val="left" w:pos="1276"/>
        </w:tabs>
        <w:spacing w:after="0" w:line="360" w:lineRule="auto"/>
        <w:ind w:right="75" w:firstLine="851"/>
        <w:jc w:val="both"/>
      </w:pPr>
    </w:p>
    <w:p w14:paraId="770D25E8" w14:textId="77777777" w:rsidR="000C3568" w:rsidRDefault="000C3568" w:rsidP="001B3D36">
      <w:pPr>
        <w:tabs>
          <w:tab w:val="left" w:pos="0"/>
          <w:tab w:val="left" w:pos="993"/>
          <w:tab w:val="left" w:pos="1276"/>
        </w:tabs>
        <w:spacing w:after="0" w:line="360" w:lineRule="auto"/>
        <w:ind w:right="75" w:firstLine="851"/>
        <w:jc w:val="both"/>
      </w:pPr>
    </w:p>
    <w:p w14:paraId="7EB0C8BA" w14:textId="77777777" w:rsidR="00172992" w:rsidRPr="00DD58AD" w:rsidRDefault="00172992" w:rsidP="00172992">
      <w:pPr>
        <w:pStyle w:val="NoSpacing"/>
        <w:spacing w:line="360" w:lineRule="auto"/>
        <w:jc w:val="both"/>
      </w:pPr>
      <w:r w:rsidRPr="00DD58AD">
        <w:t xml:space="preserve">Posėdžio pirmininkė </w:t>
      </w:r>
      <w:r w:rsidRPr="00DD58AD">
        <w:tab/>
      </w:r>
      <w:r w:rsidRPr="00DD58AD">
        <w:tab/>
      </w:r>
      <w:r w:rsidRPr="00DD58AD">
        <w:tab/>
      </w:r>
      <w:r w:rsidRPr="00DD58AD">
        <w:tab/>
      </w:r>
      <w:r w:rsidRPr="00DD58AD">
        <w:tab/>
      </w:r>
      <w:r w:rsidRPr="00DD58AD">
        <w:tab/>
      </w:r>
      <w:r w:rsidRPr="00DD58AD">
        <w:tab/>
        <w:t xml:space="preserve">          doc. dr. Vaidutė Ščiglienė </w:t>
      </w:r>
    </w:p>
    <w:p w14:paraId="5F117FE7" w14:textId="77777777" w:rsidR="00172992" w:rsidRPr="00DD58AD" w:rsidRDefault="00172992" w:rsidP="00172992">
      <w:pPr>
        <w:pStyle w:val="NoSpacing"/>
        <w:spacing w:line="360" w:lineRule="auto"/>
        <w:jc w:val="both"/>
      </w:pPr>
    </w:p>
    <w:p w14:paraId="546037D6" w14:textId="5EC73C6F" w:rsidR="00114E36" w:rsidRPr="001B3D36" w:rsidRDefault="00172992" w:rsidP="00381184">
      <w:pPr>
        <w:pStyle w:val="NoSpacing"/>
        <w:spacing w:line="360" w:lineRule="auto"/>
        <w:jc w:val="both"/>
      </w:pPr>
      <w:r w:rsidRPr="00DD58AD">
        <w:t>Posėdžio sekretorė                                                                                                 Iveta Gedvilaitė</w:t>
      </w:r>
    </w:p>
    <w:sectPr w:rsidR="00114E36" w:rsidRPr="001B3D36" w:rsidSect="00CA047D">
      <w:headerReference w:type="default" r:id="rId8"/>
      <w:headerReference w:type="first" r:id="rId9"/>
      <w:pgSz w:w="11906" w:h="16838"/>
      <w:pgMar w:top="1134" w:right="567" w:bottom="1134" w:left="1701" w:header="709" w:footer="567" w:gutter="0"/>
      <w:cols w:space="1296"/>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A080F" w14:textId="77777777" w:rsidR="00D468B7" w:rsidRDefault="00D468B7">
      <w:pPr>
        <w:spacing w:after="0" w:line="240" w:lineRule="auto"/>
      </w:pPr>
      <w:r>
        <w:separator/>
      </w:r>
    </w:p>
  </w:endnote>
  <w:endnote w:type="continuationSeparator" w:id="0">
    <w:p w14:paraId="65F06497" w14:textId="77777777" w:rsidR="00D468B7" w:rsidRDefault="00D46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iberationSerif">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B3E35" w14:textId="77777777" w:rsidR="00D468B7" w:rsidRDefault="00D468B7">
      <w:pPr>
        <w:spacing w:after="0" w:line="240" w:lineRule="auto"/>
      </w:pPr>
      <w:r>
        <w:separator/>
      </w:r>
    </w:p>
  </w:footnote>
  <w:footnote w:type="continuationSeparator" w:id="0">
    <w:p w14:paraId="02BBF02B" w14:textId="77777777" w:rsidR="00D468B7" w:rsidRDefault="00D468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2415F" w14:textId="77777777" w:rsidR="00F02842" w:rsidRDefault="00F02842">
    <w:pPr>
      <w:pStyle w:val="Header"/>
      <w:jc w:val="center"/>
    </w:pPr>
    <w:r>
      <w:fldChar w:fldCharType="begin"/>
    </w:r>
    <w:r>
      <w:instrText xml:space="preserve"> PAGE   \* MERGEFORMAT </w:instrText>
    </w:r>
    <w:r>
      <w:fldChar w:fldCharType="separate"/>
    </w:r>
    <w:r w:rsidR="006009AA">
      <w:rPr>
        <w:noProof/>
      </w:rPr>
      <w:t>3</w:t>
    </w:r>
    <w:r>
      <w:fldChar w:fldCharType="end"/>
    </w:r>
  </w:p>
  <w:p w14:paraId="3802A591" w14:textId="77777777" w:rsidR="00F02842" w:rsidRDefault="00F028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D670D" w14:textId="77777777" w:rsidR="00F02842" w:rsidRDefault="00F028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D0539"/>
    <w:multiLevelType w:val="multilevel"/>
    <w:tmpl w:val="9D64A98C"/>
    <w:lvl w:ilvl="0">
      <w:start w:val="1"/>
      <w:numFmt w:val="decimal"/>
      <w:lvlText w:val="%1."/>
      <w:lvlJc w:val="left"/>
      <w:pPr>
        <w:ind w:left="399" w:hanging="360"/>
      </w:pPr>
      <w:rPr>
        <w:rFonts w:hint="default"/>
        <w:b w:val="0"/>
        <w:bCs/>
      </w:rPr>
    </w:lvl>
    <w:lvl w:ilvl="1">
      <w:start w:val="1"/>
      <w:numFmt w:val="decimal"/>
      <w:isLgl/>
      <w:lvlText w:val="%1.%2."/>
      <w:lvlJc w:val="left"/>
      <w:pPr>
        <w:ind w:left="1228" w:hanging="377"/>
      </w:pPr>
      <w:rPr>
        <w:rFonts w:hint="default"/>
        <w:b w:val="0"/>
      </w:rPr>
    </w:lvl>
    <w:lvl w:ilvl="2">
      <w:start w:val="1"/>
      <w:numFmt w:val="decimal"/>
      <w:isLgl/>
      <w:lvlText w:val="%1.%2.%3."/>
      <w:lvlJc w:val="left"/>
      <w:pPr>
        <w:ind w:left="2383" w:hanging="720"/>
      </w:pPr>
      <w:rPr>
        <w:rFonts w:hint="default"/>
        <w:b w:val="0"/>
      </w:rPr>
    </w:lvl>
    <w:lvl w:ilvl="3">
      <w:start w:val="1"/>
      <w:numFmt w:val="decimal"/>
      <w:isLgl/>
      <w:lvlText w:val="%1.%2.%3.%4."/>
      <w:lvlJc w:val="left"/>
      <w:pPr>
        <w:ind w:left="3195" w:hanging="720"/>
      </w:pPr>
      <w:rPr>
        <w:rFonts w:hint="default"/>
        <w:b w:val="0"/>
      </w:rPr>
    </w:lvl>
    <w:lvl w:ilvl="4">
      <w:start w:val="1"/>
      <w:numFmt w:val="decimal"/>
      <w:isLgl/>
      <w:lvlText w:val="%1.%2.%3.%4.%5."/>
      <w:lvlJc w:val="left"/>
      <w:pPr>
        <w:ind w:left="4367" w:hanging="1080"/>
      </w:pPr>
      <w:rPr>
        <w:rFonts w:hint="default"/>
        <w:b w:val="0"/>
      </w:rPr>
    </w:lvl>
    <w:lvl w:ilvl="5">
      <w:start w:val="1"/>
      <w:numFmt w:val="decimal"/>
      <w:isLgl/>
      <w:lvlText w:val="%1.%2.%3.%4.%5.%6."/>
      <w:lvlJc w:val="left"/>
      <w:pPr>
        <w:ind w:left="5179" w:hanging="1080"/>
      </w:pPr>
      <w:rPr>
        <w:rFonts w:hint="default"/>
        <w:b w:val="0"/>
      </w:rPr>
    </w:lvl>
    <w:lvl w:ilvl="6">
      <w:start w:val="1"/>
      <w:numFmt w:val="decimal"/>
      <w:isLgl/>
      <w:lvlText w:val="%1.%2.%3.%4.%5.%6.%7."/>
      <w:lvlJc w:val="left"/>
      <w:pPr>
        <w:ind w:left="6351" w:hanging="1440"/>
      </w:pPr>
      <w:rPr>
        <w:rFonts w:hint="default"/>
        <w:b w:val="0"/>
      </w:rPr>
    </w:lvl>
    <w:lvl w:ilvl="7">
      <w:start w:val="1"/>
      <w:numFmt w:val="decimal"/>
      <w:isLgl/>
      <w:lvlText w:val="%1.%2.%3.%4.%5.%6.%7.%8."/>
      <w:lvlJc w:val="left"/>
      <w:pPr>
        <w:ind w:left="7163" w:hanging="1440"/>
      </w:pPr>
      <w:rPr>
        <w:rFonts w:hint="default"/>
        <w:b w:val="0"/>
      </w:rPr>
    </w:lvl>
    <w:lvl w:ilvl="8">
      <w:start w:val="1"/>
      <w:numFmt w:val="decimal"/>
      <w:isLgl/>
      <w:lvlText w:val="%1.%2.%3.%4.%5.%6.%7.%8.%9."/>
      <w:lvlJc w:val="left"/>
      <w:pPr>
        <w:ind w:left="8335" w:hanging="1800"/>
      </w:pPr>
      <w:rPr>
        <w:rFonts w:hint="default"/>
        <w:b w:val="0"/>
      </w:rPr>
    </w:lvl>
  </w:abstractNum>
  <w:abstractNum w:abstractNumId="1" w15:restartNumberingAfterBreak="0">
    <w:nsid w:val="0E4A64B2"/>
    <w:multiLevelType w:val="hybridMultilevel"/>
    <w:tmpl w:val="3FF02998"/>
    <w:lvl w:ilvl="0" w:tplc="37D08812">
      <w:start w:val="4"/>
      <w:numFmt w:val="decimal"/>
      <w:lvlText w:val="%1."/>
      <w:lvlJc w:val="left"/>
      <w:pPr>
        <w:ind w:left="759" w:hanging="360"/>
      </w:pPr>
      <w:rPr>
        <w:rFonts w:hint="default"/>
        <w:b w:val="0"/>
        <w:bCs w:val="0"/>
      </w:rPr>
    </w:lvl>
    <w:lvl w:ilvl="1" w:tplc="04270019">
      <w:start w:val="1"/>
      <w:numFmt w:val="lowerLetter"/>
      <w:lvlText w:val="%2."/>
      <w:lvlJc w:val="left"/>
      <w:pPr>
        <w:ind w:left="1479" w:hanging="360"/>
      </w:pPr>
    </w:lvl>
    <w:lvl w:ilvl="2" w:tplc="0427001B" w:tentative="1">
      <w:start w:val="1"/>
      <w:numFmt w:val="lowerRoman"/>
      <w:lvlText w:val="%3."/>
      <w:lvlJc w:val="right"/>
      <w:pPr>
        <w:ind w:left="2199" w:hanging="180"/>
      </w:pPr>
    </w:lvl>
    <w:lvl w:ilvl="3" w:tplc="0427000F" w:tentative="1">
      <w:start w:val="1"/>
      <w:numFmt w:val="decimal"/>
      <w:lvlText w:val="%4."/>
      <w:lvlJc w:val="left"/>
      <w:pPr>
        <w:ind w:left="2919" w:hanging="360"/>
      </w:pPr>
    </w:lvl>
    <w:lvl w:ilvl="4" w:tplc="04270019" w:tentative="1">
      <w:start w:val="1"/>
      <w:numFmt w:val="lowerLetter"/>
      <w:lvlText w:val="%5."/>
      <w:lvlJc w:val="left"/>
      <w:pPr>
        <w:ind w:left="3639" w:hanging="360"/>
      </w:pPr>
    </w:lvl>
    <w:lvl w:ilvl="5" w:tplc="0427001B" w:tentative="1">
      <w:start w:val="1"/>
      <w:numFmt w:val="lowerRoman"/>
      <w:lvlText w:val="%6."/>
      <w:lvlJc w:val="right"/>
      <w:pPr>
        <w:ind w:left="4359" w:hanging="180"/>
      </w:pPr>
    </w:lvl>
    <w:lvl w:ilvl="6" w:tplc="0427000F" w:tentative="1">
      <w:start w:val="1"/>
      <w:numFmt w:val="decimal"/>
      <w:lvlText w:val="%7."/>
      <w:lvlJc w:val="left"/>
      <w:pPr>
        <w:ind w:left="5079" w:hanging="360"/>
      </w:pPr>
    </w:lvl>
    <w:lvl w:ilvl="7" w:tplc="04270019" w:tentative="1">
      <w:start w:val="1"/>
      <w:numFmt w:val="lowerLetter"/>
      <w:lvlText w:val="%8."/>
      <w:lvlJc w:val="left"/>
      <w:pPr>
        <w:ind w:left="5799" w:hanging="360"/>
      </w:pPr>
    </w:lvl>
    <w:lvl w:ilvl="8" w:tplc="0427001B" w:tentative="1">
      <w:start w:val="1"/>
      <w:numFmt w:val="lowerRoman"/>
      <w:lvlText w:val="%9."/>
      <w:lvlJc w:val="right"/>
      <w:pPr>
        <w:ind w:left="6519" w:hanging="180"/>
      </w:pPr>
    </w:lvl>
  </w:abstractNum>
  <w:abstractNum w:abstractNumId="2" w15:restartNumberingAfterBreak="0">
    <w:nsid w:val="223B6FFE"/>
    <w:multiLevelType w:val="hybridMultilevel"/>
    <w:tmpl w:val="D87EF752"/>
    <w:lvl w:ilvl="0" w:tplc="AFDE86C8">
      <w:start w:val="1"/>
      <w:numFmt w:val="decimal"/>
      <w:lvlText w:val="%1."/>
      <w:lvlJc w:val="left"/>
      <w:pPr>
        <w:ind w:left="399" w:hanging="360"/>
      </w:pPr>
      <w:rPr>
        <w:rFonts w:hint="default"/>
        <w:b w:val="0"/>
        <w:bCs/>
      </w:rPr>
    </w:lvl>
    <w:lvl w:ilvl="1" w:tplc="04270019">
      <w:start w:val="1"/>
      <w:numFmt w:val="lowerLetter"/>
      <w:lvlText w:val="%2."/>
      <w:lvlJc w:val="left"/>
      <w:pPr>
        <w:ind w:left="1119" w:hanging="360"/>
      </w:pPr>
    </w:lvl>
    <w:lvl w:ilvl="2" w:tplc="0427001B" w:tentative="1">
      <w:start w:val="1"/>
      <w:numFmt w:val="lowerRoman"/>
      <w:lvlText w:val="%3."/>
      <w:lvlJc w:val="right"/>
      <w:pPr>
        <w:ind w:left="1839" w:hanging="180"/>
      </w:pPr>
    </w:lvl>
    <w:lvl w:ilvl="3" w:tplc="0427000F" w:tentative="1">
      <w:start w:val="1"/>
      <w:numFmt w:val="decimal"/>
      <w:lvlText w:val="%4."/>
      <w:lvlJc w:val="left"/>
      <w:pPr>
        <w:ind w:left="2559" w:hanging="360"/>
      </w:pPr>
    </w:lvl>
    <w:lvl w:ilvl="4" w:tplc="04270019" w:tentative="1">
      <w:start w:val="1"/>
      <w:numFmt w:val="lowerLetter"/>
      <w:lvlText w:val="%5."/>
      <w:lvlJc w:val="left"/>
      <w:pPr>
        <w:ind w:left="3279" w:hanging="360"/>
      </w:pPr>
    </w:lvl>
    <w:lvl w:ilvl="5" w:tplc="0427001B" w:tentative="1">
      <w:start w:val="1"/>
      <w:numFmt w:val="lowerRoman"/>
      <w:lvlText w:val="%6."/>
      <w:lvlJc w:val="right"/>
      <w:pPr>
        <w:ind w:left="3999" w:hanging="180"/>
      </w:pPr>
    </w:lvl>
    <w:lvl w:ilvl="6" w:tplc="0427000F" w:tentative="1">
      <w:start w:val="1"/>
      <w:numFmt w:val="decimal"/>
      <w:lvlText w:val="%7."/>
      <w:lvlJc w:val="left"/>
      <w:pPr>
        <w:ind w:left="4719" w:hanging="360"/>
      </w:pPr>
    </w:lvl>
    <w:lvl w:ilvl="7" w:tplc="04270019" w:tentative="1">
      <w:start w:val="1"/>
      <w:numFmt w:val="lowerLetter"/>
      <w:lvlText w:val="%8."/>
      <w:lvlJc w:val="left"/>
      <w:pPr>
        <w:ind w:left="5439" w:hanging="360"/>
      </w:pPr>
    </w:lvl>
    <w:lvl w:ilvl="8" w:tplc="0427001B" w:tentative="1">
      <w:start w:val="1"/>
      <w:numFmt w:val="lowerRoman"/>
      <w:lvlText w:val="%9."/>
      <w:lvlJc w:val="right"/>
      <w:pPr>
        <w:ind w:left="6159" w:hanging="180"/>
      </w:pPr>
    </w:lvl>
  </w:abstractNum>
  <w:abstractNum w:abstractNumId="3" w15:restartNumberingAfterBreak="0">
    <w:nsid w:val="3ADE0856"/>
    <w:multiLevelType w:val="multilevel"/>
    <w:tmpl w:val="0E9E3B70"/>
    <w:lvl w:ilvl="0">
      <w:start w:val="5"/>
      <w:numFmt w:val="decimal"/>
      <w:lvlText w:val="%1."/>
      <w:lvlJc w:val="left"/>
      <w:pPr>
        <w:ind w:left="360" w:hanging="360"/>
      </w:pPr>
      <w:rPr>
        <w:rFonts w:hint="default"/>
        <w:b w:val="0"/>
      </w:rPr>
    </w:lvl>
    <w:lvl w:ilvl="1">
      <w:start w:val="1"/>
      <w:numFmt w:val="decimal"/>
      <w:lvlText w:val="%1.%2."/>
      <w:lvlJc w:val="left"/>
      <w:pPr>
        <w:ind w:left="1119" w:hanging="360"/>
      </w:pPr>
      <w:rPr>
        <w:rFonts w:hint="default"/>
        <w:b w:val="0"/>
      </w:rPr>
    </w:lvl>
    <w:lvl w:ilvl="2">
      <w:start w:val="1"/>
      <w:numFmt w:val="decimal"/>
      <w:lvlText w:val="%1.%2.%3."/>
      <w:lvlJc w:val="left"/>
      <w:pPr>
        <w:ind w:left="2238" w:hanging="720"/>
      </w:pPr>
      <w:rPr>
        <w:rFonts w:hint="default"/>
        <w:b w:val="0"/>
      </w:rPr>
    </w:lvl>
    <w:lvl w:ilvl="3">
      <w:start w:val="1"/>
      <w:numFmt w:val="decimal"/>
      <w:lvlText w:val="%1.%2.%3.%4."/>
      <w:lvlJc w:val="left"/>
      <w:pPr>
        <w:ind w:left="2997" w:hanging="720"/>
      </w:pPr>
      <w:rPr>
        <w:rFonts w:hint="default"/>
        <w:b w:val="0"/>
      </w:rPr>
    </w:lvl>
    <w:lvl w:ilvl="4">
      <w:start w:val="1"/>
      <w:numFmt w:val="decimal"/>
      <w:lvlText w:val="%1.%2.%3.%4.%5."/>
      <w:lvlJc w:val="left"/>
      <w:pPr>
        <w:ind w:left="4116" w:hanging="1080"/>
      </w:pPr>
      <w:rPr>
        <w:rFonts w:hint="default"/>
        <w:b w:val="0"/>
      </w:rPr>
    </w:lvl>
    <w:lvl w:ilvl="5">
      <w:start w:val="1"/>
      <w:numFmt w:val="decimal"/>
      <w:lvlText w:val="%1.%2.%3.%4.%5.%6."/>
      <w:lvlJc w:val="left"/>
      <w:pPr>
        <w:ind w:left="4875" w:hanging="1080"/>
      </w:pPr>
      <w:rPr>
        <w:rFonts w:hint="default"/>
        <w:b w:val="0"/>
      </w:rPr>
    </w:lvl>
    <w:lvl w:ilvl="6">
      <w:start w:val="1"/>
      <w:numFmt w:val="decimal"/>
      <w:lvlText w:val="%1.%2.%3.%4.%5.%6.%7."/>
      <w:lvlJc w:val="left"/>
      <w:pPr>
        <w:ind w:left="5994" w:hanging="1440"/>
      </w:pPr>
      <w:rPr>
        <w:rFonts w:hint="default"/>
        <w:b w:val="0"/>
      </w:rPr>
    </w:lvl>
    <w:lvl w:ilvl="7">
      <w:start w:val="1"/>
      <w:numFmt w:val="decimal"/>
      <w:lvlText w:val="%1.%2.%3.%4.%5.%6.%7.%8."/>
      <w:lvlJc w:val="left"/>
      <w:pPr>
        <w:ind w:left="6753" w:hanging="1440"/>
      </w:pPr>
      <w:rPr>
        <w:rFonts w:hint="default"/>
        <w:b w:val="0"/>
      </w:rPr>
    </w:lvl>
    <w:lvl w:ilvl="8">
      <w:start w:val="1"/>
      <w:numFmt w:val="decimal"/>
      <w:lvlText w:val="%1.%2.%3.%4.%5.%6.%7.%8.%9."/>
      <w:lvlJc w:val="left"/>
      <w:pPr>
        <w:ind w:left="7872" w:hanging="1800"/>
      </w:pPr>
      <w:rPr>
        <w:rFonts w:hint="default"/>
        <w:b w:val="0"/>
      </w:rPr>
    </w:lvl>
  </w:abstractNum>
  <w:abstractNum w:abstractNumId="4" w15:restartNumberingAfterBreak="0">
    <w:nsid w:val="4B6065D4"/>
    <w:multiLevelType w:val="hybridMultilevel"/>
    <w:tmpl w:val="E7E2450C"/>
    <w:lvl w:ilvl="0" w:tplc="6896C0E0">
      <w:start w:val="1"/>
      <w:numFmt w:val="decimal"/>
      <w:lvlText w:val="%1."/>
      <w:lvlJc w:val="left"/>
      <w:pPr>
        <w:ind w:left="1211" w:hanging="360"/>
      </w:pPr>
      <w:rPr>
        <w:rFonts w:hint="default"/>
      </w:rPr>
    </w:lvl>
    <w:lvl w:ilvl="1" w:tplc="04270019">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5" w15:restartNumberingAfterBreak="0">
    <w:nsid w:val="5D5A1F13"/>
    <w:multiLevelType w:val="hybridMultilevel"/>
    <w:tmpl w:val="AA68ED06"/>
    <w:lvl w:ilvl="0" w:tplc="225C7B24">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6" w15:restartNumberingAfterBreak="0">
    <w:nsid w:val="704722E6"/>
    <w:multiLevelType w:val="multilevel"/>
    <w:tmpl w:val="B75017AA"/>
    <w:lvl w:ilvl="0">
      <w:start w:val="5"/>
      <w:numFmt w:val="decimal"/>
      <w:lvlText w:val="%1."/>
      <w:lvlJc w:val="left"/>
      <w:pPr>
        <w:ind w:left="377" w:hanging="377"/>
      </w:pPr>
      <w:rPr>
        <w:rFonts w:hint="default"/>
      </w:rPr>
    </w:lvl>
    <w:lvl w:ilvl="1">
      <w:start w:val="1"/>
      <w:numFmt w:val="decimal"/>
      <w:lvlText w:val="%1.%2."/>
      <w:lvlJc w:val="left"/>
      <w:pPr>
        <w:ind w:left="416" w:hanging="377"/>
      </w:pPr>
      <w:rPr>
        <w:rFonts w:hint="default"/>
        <w:b w:val="0"/>
        <w:bCs/>
      </w:rPr>
    </w:lvl>
    <w:lvl w:ilvl="2">
      <w:start w:val="1"/>
      <w:numFmt w:val="decimal"/>
      <w:lvlText w:val="%1.%2.%3."/>
      <w:lvlJc w:val="left"/>
      <w:pPr>
        <w:ind w:left="798" w:hanging="720"/>
      </w:pPr>
      <w:rPr>
        <w:rFonts w:hint="default"/>
      </w:rPr>
    </w:lvl>
    <w:lvl w:ilvl="3">
      <w:start w:val="1"/>
      <w:numFmt w:val="decimal"/>
      <w:lvlText w:val="%1.%2.%3.%4."/>
      <w:lvlJc w:val="left"/>
      <w:pPr>
        <w:ind w:left="837" w:hanging="720"/>
      </w:pPr>
      <w:rPr>
        <w:rFonts w:hint="default"/>
      </w:rPr>
    </w:lvl>
    <w:lvl w:ilvl="4">
      <w:start w:val="1"/>
      <w:numFmt w:val="decimal"/>
      <w:lvlText w:val="%1.%2.%3.%4.%5."/>
      <w:lvlJc w:val="left"/>
      <w:pPr>
        <w:ind w:left="1236" w:hanging="1080"/>
      </w:pPr>
      <w:rPr>
        <w:rFonts w:hint="default"/>
      </w:rPr>
    </w:lvl>
    <w:lvl w:ilvl="5">
      <w:start w:val="1"/>
      <w:numFmt w:val="decimal"/>
      <w:lvlText w:val="%1.%2.%3.%4.%5.%6."/>
      <w:lvlJc w:val="left"/>
      <w:pPr>
        <w:ind w:left="1275" w:hanging="1080"/>
      </w:pPr>
      <w:rPr>
        <w:rFonts w:hint="default"/>
      </w:rPr>
    </w:lvl>
    <w:lvl w:ilvl="6">
      <w:start w:val="1"/>
      <w:numFmt w:val="decimal"/>
      <w:lvlText w:val="%1.%2.%3.%4.%5.%6.%7."/>
      <w:lvlJc w:val="left"/>
      <w:pPr>
        <w:ind w:left="1674" w:hanging="1440"/>
      </w:pPr>
      <w:rPr>
        <w:rFonts w:hint="default"/>
      </w:rPr>
    </w:lvl>
    <w:lvl w:ilvl="7">
      <w:start w:val="1"/>
      <w:numFmt w:val="decimal"/>
      <w:lvlText w:val="%1.%2.%3.%4.%5.%6.%7.%8."/>
      <w:lvlJc w:val="left"/>
      <w:pPr>
        <w:ind w:left="1713" w:hanging="1440"/>
      </w:pPr>
      <w:rPr>
        <w:rFonts w:hint="default"/>
      </w:rPr>
    </w:lvl>
    <w:lvl w:ilvl="8">
      <w:start w:val="1"/>
      <w:numFmt w:val="decimal"/>
      <w:lvlText w:val="%1.%2.%3.%4.%5.%6.%7.%8.%9."/>
      <w:lvlJc w:val="left"/>
      <w:pPr>
        <w:ind w:left="2112" w:hanging="1800"/>
      </w:pPr>
      <w:rPr>
        <w:rFonts w:hint="default"/>
      </w:rPr>
    </w:lvl>
  </w:abstractNum>
  <w:num w:numId="1" w16cid:durableId="1726952273">
    <w:abstractNumId w:val="4"/>
  </w:num>
  <w:num w:numId="2" w16cid:durableId="469325726">
    <w:abstractNumId w:val="5"/>
  </w:num>
  <w:num w:numId="3" w16cid:durableId="394742069">
    <w:abstractNumId w:val="0"/>
  </w:num>
  <w:num w:numId="4" w16cid:durableId="2057510186">
    <w:abstractNumId w:val="2"/>
  </w:num>
  <w:num w:numId="5" w16cid:durableId="1798791680">
    <w:abstractNumId w:val="1"/>
  </w:num>
  <w:num w:numId="6" w16cid:durableId="447311766">
    <w:abstractNumId w:val="6"/>
  </w:num>
  <w:num w:numId="7" w16cid:durableId="1575506391">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D17"/>
    <w:rsid w:val="00000883"/>
    <w:rsid w:val="00000AEC"/>
    <w:rsid w:val="00000EEF"/>
    <w:rsid w:val="00002577"/>
    <w:rsid w:val="00004DD0"/>
    <w:rsid w:val="0000516D"/>
    <w:rsid w:val="00005E3C"/>
    <w:rsid w:val="00005E68"/>
    <w:rsid w:val="000060C0"/>
    <w:rsid w:val="00006AC6"/>
    <w:rsid w:val="00007781"/>
    <w:rsid w:val="00010130"/>
    <w:rsid w:val="000109C4"/>
    <w:rsid w:val="000109C5"/>
    <w:rsid w:val="00010F71"/>
    <w:rsid w:val="00010FBB"/>
    <w:rsid w:val="000114FB"/>
    <w:rsid w:val="00011536"/>
    <w:rsid w:val="000122DA"/>
    <w:rsid w:val="00014D09"/>
    <w:rsid w:val="00014E2A"/>
    <w:rsid w:val="00017306"/>
    <w:rsid w:val="00017917"/>
    <w:rsid w:val="00020C20"/>
    <w:rsid w:val="00023993"/>
    <w:rsid w:val="00024B06"/>
    <w:rsid w:val="00026DF4"/>
    <w:rsid w:val="00026FB6"/>
    <w:rsid w:val="00026FFD"/>
    <w:rsid w:val="00030874"/>
    <w:rsid w:val="000325FB"/>
    <w:rsid w:val="00033DEE"/>
    <w:rsid w:val="00034110"/>
    <w:rsid w:val="0003485C"/>
    <w:rsid w:val="00034CF5"/>
    <w:rsid w:val="00035239"/>
    <w:rsid w:val="00035E7E"/>
    <w:rsid w:val="00036145"/>
    <w:rsid w:val="00036B6C"/>
    <w:rsid w:val="00037A81"/>
    <w:rsid w:val="00037B88"/>
    <w:rsid w:val="0004037C"/>
    <w:rsid w:val="00040D92"/>
    <w:rsid w:val="0004170C"/>
    <w:rsid w:val="00041890"/>
    <w:rsid w:val="00043F41"/>
    <w:rsid w:val="00045016"/>
    <w:rsid w:val="0004610F"/>
    <w:rsid w:val="00046474"/>
    <w:rsid w:val="00046548"/>
    <w:rsid w:val="00050419"/>
    <w:rsid w:val="00050F50"/>
    <w:rsid w:val="00051043"/>
    <w:rsid w:val="000514ED"/>
    <w:rsid w:val="0005184F"/>
    <w:rsid w:val="00051D8F"/>
    <w:rsid w:val="000525DC"/>
    <w:rsid w:val="00053335"/>
    <w:rsid w:val="00053F5F"/>
    <w:rsid w:val="00054234"/>
    <w:rsid w:val="0005581F"/>
    <w:rsid w:val="000571A1"/>
    <w:rsid w:val="0005775B"/>
    <w:rsid w:val="00061090"/>
    <w:rsid w:val="000619DD"/>
    <w:rsid w:val="00061F5C"/>
    <w:rsid w:val="00062841"/>
    <w:rsid w:val="000641F0"/>
    <w:rsid w:val="000644BA"/>
    <w:rsid w:val="000653AB"/>
    <w:rsid w:val="00065836"/>
    <w:rsid w:val="00066481"/>
    <w:rsid w:val="00066CDF"/>
    <w:rsid w:val="0006724C"/>
    <w:rsid w:val="00067573"/>
    <w:rsid w:val="00067E18"/>
    <w:rsid w:val="00070BCF"/>
    <w:rsid w:val="00070D99"/>
    <w:rsid w:val="00071EE0"/>
    <w:rsid w:val="00073239"/>
    <w:rsid w:val="000733B9"/>
    <w:rsid w:val="00074DCD"/>
    <w:rsid w:val="00076311"/>
    <w:rsid w:val="0007700B"/>
    <w:rsid w:val="00077DDA"/>
    <w:rsid w:val="00080266"/>
    <w:rsid w:val="00082223"/>
    <w:rsid w:val="00084DD1"/>
    <w:rsid w:val="0008684A"/>
    <w:rsid w:val="00086CBD"/>
    <w:rsid w:val="00087649"/>
    <w:rsid w:val="00087C83"/>
    <w:rsid w:val="00091622"/>
    <w:rsid w:val="00092A97"/>
    <w:rsid w:val="00092E19"/>
    <w:rsid w:val="00093F1D"/>
    <w:rsid w:val="000A006E"/>
    <w:rsid w:val="000A0957"/>
    <w:rsid w:val="000A1C08"/>
    <w:rsid w:val="000A3348"/>
    <w:rsid w:val="000A34A7"/>
    <w:rsid w:val="000A371A"/>
    <w:rsid w:val="000A7520"/>
    <w:rsid w:val="000A7EBA"/>
    <w:rsid w:val="000B06DA"/>
    <w:rsid w:val="000B0E54"/>
    <w:rsid w:val="000B32CE"/>
    <w:rsid w:val="000B385E"/>
    <w:rsid w:val="000B3C9A"/>
    <w:rsid w:val="000B3DDE"/>
    <w:rsid w:val="000B428E"/>
    <w:rsid w:val="000B4C2F"/>
    <w:rsid w:val="000B56C3"/>
    <w:rsid w:val="000B585B"/>
    <w:rsid w:val="000B60D5"/>
    <w:rsid w:val="000B65FA"/>
    <w:rsid w:val="000B6F01"/>
    <w:rsid w:val="000C0038"/>
    <w:rsid w:val="000C1142"/>
    <w:rsid w:val="000C1369"/>
    <w:rsid w:val="000C3440"/>
    <w:rsid w:val="000C3568"/>
    <w:rsid w:val="000C38D6"/>
    <w:rsid w:val="000C43B4"/>
    <w:rsid w:val="000C57FB"/>
    <w:rsid w:val="000C75B1"/>
    <w:rsid w:val="000C77FB"/>
    <w:rsid w:val="000D0BF7"/>
    <w:rsid w:val="000D1D76"/>
    <w:rsid w:val="000D2859"/>
    <w:rsid w:val="000D314C"/>
    <w:rsid w:val="000D4F09"/>
    <w:rsid w:val="000D5881"/>
    <w:rsid w:val="000D5CD3"/>
    <w:rsid w:val="000D6749"/>
    <w:rsid w:val="000E1804"/>
    <w:rsid w:val="000E1819"/>
    <w:rsid w:val="000E2F99"/>
    <w:rsid w:val="000E4BD1"/>
    <w:rsid w:val="000E4C06"/>
    <w:rsid w:val="000E5A4B"/>
    <w:rsid w:val="000E6BC7"/>
    <w:rsid w:val="000F1F8E"/>
    <w:rsid w:val="000F2420"/>
    <w:rsid w:val="000F26E1"/>
    <w:rsid w:val="000F3E9C"/>
    <w:rsid w:val="000F447D"/>
    <w:rsid w:val="000F507D"/>
    <w:rsid w:val="000F5974"/>
    <w:rsid w:val="000F5C7A"/>
    <w:rsid w:val="000F6160"/>
    <w:rsid w:val="000F747F"/>
    <w:rsid w:val="0010237A"/>
    <w:rsid w:val="00102485"/>
    <w:rsid w:val="001035AD"/>
    <w:rsid w:val="00104255"/>
    <w:rsid w:val="001043B3"/>
    <w:rsid w:val="00104510"/>
    <w:rsid w:val="0010579A"/>
    <w:rsid w:val="00106C85"/>
    <w:rsid w:val="0010742D"/>
    <w:rsid w:val="00107FEE"/>
    <w:rsid w:val="001104D2"/>
    <w:rsid w:val="00111D0C"/>
    <w:rsid w:val="00112637"/>
    <w:rsid w:val="00114B27"/>
    <w:rsid w:val="00114C3B"/>
    <w:rsid w:val="00114E36"/>
    <w:rsid w:val="001156A7"/>
    <w:rsid w:val="00115E68"/>
    <w:rsid w:val="00117167"/>
    <w:rsid w:val="00117A36"/>
    <w:rsid w:val="00120209"/>
    <w:rsid w:val="001206B7"/>
    <w:rsid w:val="00120C1A"/>
    <w:rsid w:val="00121759"/>
    <w:rsid w:val="00121F0F"/>
    <w:rsid w:val="0012258D"/>
    <w:rsid w:val="0012317D"/>
    <w:rsid w:val="0012398A"/>
    <w:rsid w:val="00123EBC"/>
    <w:rsid w:val="0012473E"/>
    <w:rsid w:val="00124E6E"/>
    <w:rsid w:val="001250E3"/>
    <w:rsid w:val="00125220"/>
    <w:rsid w:val="001256D2"/>
    <w:rsid w:val="00125867"/>
    <w:rsid w:val="00127673"/>
    <w:rsid w:val="001278F2"/>
    <w:rsid w:val="001317FA"/>
    <w:rsid w:val="0013642A"/>
    <w:rsid w:val="00137BEF"/>
    <w:rsid w:val="00141716"/>
    <w:rsid w:val="00145A37"/>
    <w:rsid w:val="00145C0F"/>
    <w:rsid w:val="001467FB"/>
    <w:rsid w:val="00146FDF"/>
    <w:rsid w:val="0015114B"/>
    <w:rsid w:val="0015342D"/>
    <w:rsid w:val="00155D12"/>
    <w:rsid w:val="00156B8E"/>
    <w:rsid w:val="00157277"/>
    <w:rsid w:val="001576F8"/>
    <w:rsid w:val="00157E18"/>
    <w:rsid w:val="00157F94"/>
    <w:rsid w:val="0016239C"/>
    <w:rsid w:val="001624C9"/>
    <w:rsid w:val="00163ADB"/>
    <w:rsid w:val="00163BD5"/>
    <w:rsid w:val="00164FC8"/>
    <w:rsid w:val="00165BE2"/>
    <w:rsid w:val="001667D9"/>
    <w:rsid w:val="00166F74"/>
    <w:rsid w:val="001671EF"/>
    <w:rsid w:val="00167F83"/>
    <w:rsid w:val="0017248A"/>
    <w:rsid w:val="00172992"/>
    <w:rsid w:val="00173384"/>
    <w:rsid w:val="001747F4"/>
    <w:rsid w:val="0017499E"/>
    <w:rsid w:val="001766D6"/>
    <w:rsid w:val="00182BA3"/>
    <w:rsid w:val="0018378F"/>
    <w:rsid w:val="001838B9"/>
    <w:rsid w:val="00183D56"/>
    <w:rsid w:val="001846E6"/>
    <w:rsid w:val="001853E9"/>
    <w:rsid w:val="0018551D"/>
    <w:rsid w:val="00187300"/>
    <w:rsid w:val="00187BB5"/>
    <w:rsid w:val="00191DCD"/>
    <w:rsid w:val="0019236D"/>
    <w:rsid w:val="00192ADA"/>
    <w:rsid w:val="00194834"/>
    <w:rsid w:val="00196CB4"/>
    <w:rsid w:val="001A0585"/>
    <w:rsid w:val="001A0823"/>
    <w:rsid w:val="001A4CE1"/>
    <w:rsid w:val="001A4E32"/>
    <w:rsid w:val="001B0203"/>
    <w:rsid w:val="001B0DC6"/>
    <w:rsid w:val="001B115A"/>
    <w:rsid w:val="001B1328"/>
    <w:rsid w:val="001B1CD7"/>
    <w:rsid w:val="001B1EBB"/>
    <w:rsid w:val="001B3065"/>
    <w:rsid w:val="001B3D36"/>
    <w:rsid w:val="001B4BA8"/>
    <w:rsid w:val="001B5126"/>
    <w:rsid w:val="001B5411"/>
    <w:rsid w:val="001B5D67"/>
    <w:rsid w:val="001B6BC2"/>
    <w:rsid w:val="001B7801"/>
    <w:rsid w:val="001C0ADF"/>
    <w:rsid w:val="001C122F"/>
    <w:rsid w:val="001C24B7"/>
    <w:rsid w:val="001C29D2"/>
    <w:rsid w:val="001C32A0"/>
    <w:rsid w:val="001C394B"/>
    <w:rsid w:val="001C3E71"/>
    <w:rsid w:val="001C40C5"/>
    <w:rsid w:val="001C4C1B"/>
    <w:rsid w:val="001C54B8"/>
    <w:rsid w:val="001C654B"/>
    <w:rsid w:val="001C7DAC"/>
    <w:rsid w:val="001D050A"/>
    <w:rsid w:val="001D0E3B"/>
    <w:rsid w:val="001D1221"/>
    <w:rsid w:val="001D1505"/>
    <w:rsid w:val="001D384B"/>
    <w:rsid w:val="001D391B"/>
    <w:rsid w:val="001D530F"/>
    <w:rsid w:val="001D5870"/>
    <w:rsid w:val="001D61A4"/>
    <w:rsid w:val="001D6CA1"/>
    <w:rsid w:val="001E0356"/>
    <w:rsid w:val="001E2441"/>
    <w:rsid w:val="001E311D"/>
    <w:rsid w:val="001E3186"/>
    <w:rsid w:val="001E3E94"/>
    <w:rsid w:val="001E41E8"/>
    <w:rsid w:val="001E43C7"/>
    <w:rsid w:val="001E5596"/>
    <w:rsid w:val="001E7246"/>
    <w:rsid w:val="001E759D"/>
    <w:rsid w:val="001F11EB"/>
    <w:rsid w:val="001F1EE2"/>
    <w:rsid w:val="001F22D9"/>
    <w:rsid w:val="001F2317"/>
    <w:rsid w:val="001F3BA7"/>
    <w:rsid w:val="001F41A4"/>
    <w:rsid w:val="001F41D7"/>
    <w:rsid w:val="001F7333"/>
    <w:rsid w:val="001F7473"/>
    <w:rsid w:val="001F7CBD"/>
    <w:rsid w:val="002000C8"/>
    <w:rsid w:val="002001BE"/>
    <w:rsid w:val="00200987"/>
    <w:rsid w:val="002022DA"/>
    <w:rsid w:val="00202D17"/>
    <w:rsid w:val="002032EB"/>
    <w:rsid w:val="0020370B"/>
    <w:rsid w:val="002037A7"/>
    <w:rsid w:val="0020481D"/>
    <w:rsid w:val="002050D8"/>
    <w:rsid w:val="00205EB1"/>
    <w:rsid w:val="00206C4B"/>
    <w:rsid w:val="002115CD"/>
    <w:rsid w:val="00211FF4"/>
    <w:rsid w:val="00212F92"/>
    <w:rsid w:val="002137CB"/>
    <w:rsid w:val="0021401E"/>
    <w:rsid w:val="00215C0A"/>
    <w:rsid w:val="00216546"/>
    <w:rsid w:val="00216AEF"/>
    <w:rsid w:val="0021750A"/>
    <w:rsid w:val="00220740"/>
    <w:rsid w:val="00220DA1"/>
    <w:rsid w:val="00222259"/>
    <w:rsid w:val="00223259"/>
    <w:rsid w:val="00223DAB"/>
    <w:rsid w:val="00224AE7"/>
    <w:rsid w:val="00224B7F"/>
    <w:rsid w:val="0022531C"/>
    <w:rsid w:val="00225B54"/>
    <w:rsid w:val="002261B3"/>
    <w:rsid w:val="002269E8"/>
    <w:rsid w:val="00226C88"/>
    <w:rsid w:val="0023126C"/>
    <w:rsid w:val="002317AF"/>
    <w:rsid w:val="00231C65"/>
    <w:rsid w:val="00232C36"/>
    <w:rsid w:val="00233035"/>
    <w:rsid w:val="002333E9"/>
    <w:rsid w:val="002335F6"/>
    <w:rsid w:val="00233ED9"/>
    <w:rsid w:val="002368D1"/>
    <w:rsid w:val="002420FC"/>
    <w:rsid w:val="00242559"/>
    <w:rsid w:val="00242E66"/>
    <w:rsid w:val="002437ED"/>
    <w:rsid w:val="00243F98"/>
    <w:rsid w:val="002445BA"/>
    <w:rsid w:val="00245523"/>
    <w:rsid w:val="002467C5"/>
    <w:rsid w:val="00247344"/>
    <w:rsid w:val="00247EC4"/>
    <w:rsid w:val="002503F4"/>
    <w:rsid w:val="002506E6"/>
    <w:rsid w:val="002509CC"/>
    <w:rsid w:val="00250FB2"/>
    <w:rsid w:val="002510CC"/>
    <w:rsid w:val="00251E6E"/>
    <w:rsid w:val="002520FE"/>
    <w:rsid w:val="0025228E"/>
    <w:rsid w:val="00252C67"/>
    <w:rsid w:val="00252F5D"/>
    <w:rsid w:val="00253755"/>
    <w:rsid w:val="00254977"/>
    <w:rsid w:val="00254BAB"/>
    <w:rsid w:val="00255D9E"/>
    <w:rsid w:val="00255E96"/>
    <w:rsid w:val="002568E4"/>
    <w:rsid w:val="002570A9"/>
    <w:rsid w:val="00260534"/>
    <w:rsid w:val="0026107F"/>
    <w:rsid w:val="00261242"/>
    <w:rsid w:val="00261C4A"/>
    <w:rsid w:val="0026503F"/>
    <w:rsid w:val="002653B9"/>
    <w:rsid w:val="0026577C"/>
    <w:rsid w:val="002705E8"/>
    <w:rsid w:val="002706D2"/>
    <w:rsid w:val="002708E7"/>
    <w:rsid w:val="00270A9E"/>
    <w:rsid w:val="00271160"/>
    <w:rsid w:val="00271521"/>
    <w:rsid w:val="00273742"/>
    <w:rsid w:val="002742EB"/>
    <w:rsid w:val="00275B84"/>
    <w:rsid w:val="00277263"/>
    <w:rsid w:val="0027733B"/>
    <w:rsid w:val="00277B3C"/>
    <w:rsid w:val="0028014E"/>
    <w:rsid w:val="00280F9E"/>
    <w:rsid w:val="002839C5"/>
    <w:rsid w:val="002841DB"/>
    <w:rsid w:val="002843C4"/>
    <w:rsid w:val="002843E0"/>
    <w:rsid w:val="002848A9"/>
    <w:rsid w:val="00284C95"/>
    <w:rsid w:val="002859EB"/>
    <w:rsid w:val="002862F5"/>
    <w:rsid w:val="00286BE7"/>
    <w:rsid w:val="002872B2"/>
    <w:rsid w:val="002872E1"/>
    <w:rsid w:val="00290554"/>
    <w:rsid w:val="002905F8"/>
    <w:rsid w:val="002910CB"/>
    <w:rsid w:val="00291EC1"/>
    <w:rsid w:val="0029263F"/>
    <w:rsid w:val="00292EF5"/>
    <w:rsid w:val="00293BB2"/>
    <w:rsid w:val="002946D4"/>
    <w:rsid w:val="00296003"/>
    <w:rsid w:val="002962BD"/>
    <w:rsid w:val="00296FD7"/>
    <w:rsid w:val="00297862"/>
    <w:rsid w:val="002A0352"/>
    <w:rsid w:val="002A28E8"/>
    <w:rsid w:val="002A2DD5"/>
    <w:rsid w:val="002A3784"/>
    <w:rsid w:val="002A3ED1"/>
    <w:rsid w:val="002A42A6"/>
    <w:rsid w:val="002A615E"/>
    <w:rsid w:val="002A68B7"/>
    <w:rsid w:val="002A6FEE"/>
    <w:rsid w:val="002B183F"/>
    <w:rsid w:val="002B264E"/>
    <w:rsid w:val="002B267C"/>
    <w:rsid w:val="002B4D1A"/>
    <w:rsid w:val="002B57C0"/>
    <w:rsid w:val="002B5887"/>
    <w:rsid w:val="002B5B91"/>
    <w:rsid w:val="002B62D2"/>
    <w:rsid w:val="002B6764"/>
    <w:rsid w:val="002B690B"/>
    <w:rsid w:val="002B7681"/>
    <w:rsid w:val="002B7CE8"/>
    <w:rsid w:val="002C001E"/>
    <w:rsid w:val="002C0592"/>
    <w:rsid w:val="002C2FC9"/>
    <w:rsid w:val="002C3046"/>
    <w:rsid w:val="002C3327"/>
    <w:rsid w:val="002C41CC"/>
    <w:rsid w:val="002C79BD"/>
    <w:rsid w:val="002C7E88"/>
    <w:rsid w:val="002D069E"/>
    <w:rsid w:val="002D06F6"/>
    <w:rsid w:val="002D0B93"/>
    <w:rsid w:val="002D289C"/>
    <w:rsid w:val="002D4002"/>
    <w:rsid w:val="002D420E"/>
    <w:rsid w:val="002D73AB"/>
    <w:rsid w:val="002E0349"/>
    <w:rsid w:val="002E0B54"/>
    <w:rsid w:val="002E10B3"/>
    <w:rsid w:val="002E1906"/>
    <w:rsid w:val="002E1F08"/>
    <w:rsid w:val="002E553A"/>
    <w:rsid w:val="002E5FCD"/>
    <w:rsid w:val="002F047C"/>
    <w:rsid w:val="002F1831"/>
    <w:rsid w:val="002F2CB1"/>
    <w:rsid w:val="002F2E0F"/>
    <w:rsid w:val="002F34BC"/>
    <w:rsid w:val="002F5174"/>
    <w:rsid w:val="002F713A"/>
    <w:rsid w:val="002F72F7"/>
    <w:rsid w:val="003009D5"/>
    <w:rsid w:val="003018D8"/>
    <w:rsid w:val="003023E4"/>
    <w:rsid w:val="0030257E"/>
    <w:rsid w:val="00303482"/>
    <w:rsid w:val="00305300"/>
    <w:rsid w:val="00306B68"/>
    <w:rsid w:val="00306BFE"/>
    <w:rsid w:val="00307158"/>
    <w:rsid w:val="00307822"/>
    <w:rsid w:val="00307F8A"/>
    <w:rsid w:val="0031013E"/>
    <w:rsid w:val="00312991"/>
    <w:rsid w:val="003143FD"/>
    <w:rsid w:val="00314BBB"/>
    <w:rsid w:val="00315708"/>
    <w:rsid w:val="00315B99"/>
    <w:rsid w:val="00316CFA"/>
    <w:rsid w:val="0031730A"/>
    <w:rsid w:val="00317F6C"/>
    <w:rsid w:val="003200E0"/>
    <w:rsid w:val="00320815"/>
    <w:rsid w:val="00320AB1"/>
    <w:rsid w:val="00321DEC"/>
    <w:rsid w:val="00321F07"/>
    <w:rsid w:val="00323D81"/>
    <w:rsid w:val="00323EA0"/>
    <w:rsid w:val="00323F41"/>
    <w:rsid w:val="00324409"/>
    <w:rsid w:val="003247CB"/>
    <w:rsid w:val="003248B9"/>
    <w:rsid w:val="00324C43"/>
    <w:rsid w:val="003252DE"/>
    <w:rsid w:val="00325BE4"/>
    <w:rsid w:val="00326495"/>
    <w:rsid w:val="00327D10"/>
    <w:rsid w:val="00327F1D"/>
    <w:rsid w:val="00330B39"/>
    <w:rsid w:val="00331859"/>
    <w:rsid w:val="00331BB5"/>
    <w:rsid w:val="00333667"/>
    <w:rsid w:val="00333702"/>
    <w:rsid w:val="00333D15"/>
    <w:rsid w:val="00335243"/>
    <w:rsid w:val="00335CAE"/>
    <w:rsid w:val="00337A1B"/>
    <w:rsid w:val="00337D7F"/>
    <w:rsid w:val="00340AFA"/>
    <w:rsid w:val="00341101"/>
    <w:rsid w:val="00341D83"/>
    <w:rsid w:val="00341F68"/>
    <w:rsid w:val="003441A9"/>
    <w:rsid w:val="0034512E"/>
    <w:rsid w:val="00346076"/>
    <w:rsid w:val="003461B5"/>
    <w:rsid w:val="00346413"/>
    <w:rsid w:val="00347D7C"/>
    <w:rsid w:val="00351BFB"/>
    <w:rsid w:val="00351DFE"/>
    <w:rsid w:val="00352175"/>
    <w:rsid w:val="0035253B"/>
    <w:rsid w:val="0035283B"/>
    <w:rsid w:val="00352E76"/>
    <w:rsid w:val="00353A4D"/>
    <w:rsid w:val="003540D5"/>
    <w:rsid w:val="003546CD"/>
    <w:rsid w:val="00357625"/>
    <w:rsid w:val="00357FE1"/>
    <w:rsid w:val="00360A58"/>
    <w:rsid w:val="00362287"/>
    <w:rsid w:val="003638AB"/>
    <w:rsid w:val="003641D1"/>
    <w:rsid w:val="00365B7D"/>
    <w:rsid w:val="00367E23"/>
    <w:rsid w:val="003711A0"/>
    <w:rsid w:val="00371216"/>
    <w:rsid w:val="00372604"/>
    <w:rsid w:val="0037303D"/>
    <w:rsid w:val="003731C2"/>
    <w:rsid w:val="00373F23"/>
    <w:rsid w:val="00374E37"/>
    <w:rsid w:val="00376337"/>
    <w:rsid w:val="00376578"/>
    <w:rsid w:val="003766A2"/>
    <w:rsid w:val="00376ED8"/>
    <w:rsid w:val="003778F9"/>
    <w:rsid w:val="003805C0"/>
    <w:rsid w:val="00381184"/>
    <w:rsid w:val="0038136A"/>
    <w:rsid w:val="003821C5"/>
    <w:rsid w:val="00383255"/>
    <w:rsid w:val="003865C3"/>
    <w:rsid w:val="00390A92"/>
    <w:rsid w:val="00390FE6"/>
    <w:rsid w:val="00391D24"/>
    <w:rsid w:val="00393428"/>
    <w:rsid w:val="0039346C"/>
    <w:rsid w:val="00393B70"/>
    <w:rsid w:val="003944BB"/>
    <w:rsid w:val="003956DD"/>
    <w:rsid w:val="00395F5E"/>
    <w:rsid w:val="0039605C"/>
    <w:rsid w:val="0039649A"/>
    <w:rsid w:val="00396BDD"/>
    <w:rsid w:val="00397A16"/>
    <w:rsid w:val="00397F84"/>
    <w:rsid w:val="003A20FB"/>
    <w:rsid w:val="003A38AB"/>
    <w:rsid w:val="003A38DF"/>
    <w:rsid w:val="003A42D1"/>
    <w:rsid w:val="003A66F7"/>
    <w:rsid w:val="003A7145"/>
    <w:rsid w:val="003A7861"/>
    <w:rsid w:val="003B0BED"/>
    <w:rsid w:val="003B11D2"/>
    <w:rsid w:val="003B1C38"/>
    <w:rsid w:val="003B1C8E"/>
    <w:rsid w:val="003B250F"/>
    <w:rsid w:val="003B45EF"/>
    <w:rsid w:val="003B7EAA"/>
    <w:rsid w:val="003C09EA"/>
    <w:rsid w:val="003C0E84"/>
    <w:rsid w:val="003C13D6"/>
    <w:rsid w:val="003C155A"/>
    <w:rsid w:val="003C1970"/>
    <w:rsid w:val="003C36C1"/>
    <w:rsid w:val="003C384E"/>
    <w:rsid w:val="003C522C"/>
    <w:rsid w:val="003C5915"/>
    <w:rsid w:val="003C61B3"/>
    <w:rsid w:val="003C63AD"/>
    <w:rsid w:val="003C7BC0"/>
    <w:rsid w:val="003C7C65"/>
    <w:rsid w:val="003D0D18"/>
    <w:rsid w:val="003D1375"/>
    <w:rsid w:val="003D137B"/>
    <w:rsid w:val="003D2217"/>
    <w:rsid w:val="003D3042"/>
    <w:rsid w:val="003D337A"/>
    <w:rsid w:val="003D3924"/>
    <w:rsid w:val="003D4C03"/>
    <w:rsid w:val="003D531E"/>
    <w:rsid w:val="003E1CFE"/>
    <w:rsid w:val="003E25CE"/>
    <w:rsid w:val="003E2765"/>
    <w:rsid w:val="003E2FAB"/>
    <w:rsid w:val="003E3A55"/>
    <w:rsid w:val="003E418D"/>
    <w:rsid w:val="003E500F"/>
    <w:rsid w:val="003E5427"/>
    <w:rsid w:val="003E678D"/>
    <w:rsid w:val="003E6ACF"/>
    <w:rsid w:val="003E6B31"/>
    <w:rsid w:val="003E7AC0"/>
    <w:rsid w:val="003F07CC"/>
    <w:rsid w:val="003F3CF5"/>
    <w:rsid w:val="003F4DF7"/>
    <w:rsid w:val="003F4F6F"/>
    <w:rsid w:val="003F63A5"/>
    <w:rsid w:val="00400B34"/>
    <w:rsid w:val="00404EFE"/>
    <w:rsid w:val="00405005"/>
    <w:rsid w:val="00406549"/>
    <w:rsid w:val="00406980"/>
    <w:rsid w:val="004102C8"/>
    <w:rsid w:val="00410C5C"/>
    <w:rsid w:val="00410C81"/>
    <w:rsid w:val="0041425D"/>
    <w:rsid w:val="00415D6E"/>
    <w:rsid w:val="00417E5F"/>
    <w:rsid w:val="0042002E"/>
    <w:rsid w:val="00420308"/>
    <w:rsid w:val="00420592"/>
    <w:rsid w:val="00420AB7"/>
    <w:rsid w:val="004221D2"/>
    <w:rsid w:val="00422BAF"/>
    <w:rsid w:val="00422E28"/>
    <w:rsid w:val="004231F7"/>
    <w:rsid w:val="00423897"/>
    <w:rsid w:val="00423940"/>
    <w:rsid w:val="00424170"/>
    <w:rsid w:val="004246D5"/>
    <w:rsid w:val="00424764"/>
    <w:rsid w:val="0042476B"/>
    <w:rsid w:val="004264F7"/>
    <w:rsid w:val="00433378"/>
    <w:rsid w:val="004343AB"/>
    <w:rsid w:val="004346B4"/>
    <w:rsid w:val="004346D3"/>
    <w:rsid w:val="00435CCE"/>
    <w:rsid w:val="00437054"/>
    <w:rsid w:val="00437BC3"/>
    <w:rsid w:val="00440761"/>
    <w:rsid w:val="00440F82"/>
    <w:rsid w:val="004417D2"/>
    <w:rsid w:val="00444323"/>
    <w:rsid w:val="00445385"/>
    <w:rsid w:val="00446CF5"/>
    <w:rsid w:val="00447522"/>
    <w:rsid w:val="00447FD9"/>
    <w:rsid w:val="00450942"/>
    <w:rsid w:val="004519B5"/>
    <w:rsid w:val="00452C10"/>
    <w:rsid w:val="00453B47"/>
    <w:rsid w:val="004541C2"/>
    <w:rsid w:val="00455975"/>
    <w:rsid w:val="00456C3E"/>
    <w:rsid w:val="00460758"/>
    <w:rsid w:val="00460F48"/>
    <w:rsid w:val="004615B0"/>
    <w:rsid w:val="00461A20"/>
    <w:rsid w:val="00461B39"/>
    <w:rsid w:val="004629AC"/>
    <w:rsid w:val="0046317A"/>
    <w:rsid w:val="00464329"/>
    <w:rsid w:val="00464337"/>
    <w:rsid w:val="004657AB"/>
    <w:rsid w:val="00465F85"/>
    <w:rsid w:val="004671CF"/>
    <w:rsid w:val="00467B55"/>
    <w:rsid w:val="00467C0F"/>
    <w:rsid w:val="004737D4"/>
    <w:rsid w:val="00473DCC"/>
    <w:rsid w:val="00475C97"/>
    <w:rsid w:val="00477BB4"/>
    <w:rsid w:val="004802D5"/>
    <w:rsid w:val="00480CDD"/>
    <w:rsid w:val="00480D3D"/>
    <w:rsid w:val="00483166"/>
    <w:rsid w:val="00484391"/>
    <w:rsid w:val="0048487A"/>
    <w:rsid w:val="00484CBC"/>
    <w:rsid w:val="00487D96"/>
    <w:rsid w:val="00491072"/>
    <w:rsid w:val="004914BD"/>
    <w:rsid w:val="0049222D"/>
    <w:rsid w:val="00492C8C"/>
    <w:rsid w:val="00495A8B"/>
    <w:rsid w:val="00496B9A"/>
    <w:rsid w:val="004A0D14"/>
    <w:rsid w:val="004A1E3B"/>
    <w:rsid w:val="004A20DA"/>
    <w:rsid w:val="004A2649"/>
    <w:rsid w:val="004A2925"/>
    <w:rsid w:val="004A2DEC"/>
    <w:rsid w:val="004A3D01"/>
    <w:rsid w:val="004A431F"/>
    <w:rsid w:val="004A4F2A"/>
    <w:rsid w:val="004A6634"/>
    <w:rsid w:val="004A7218"/>
    <w:rsid w:val="004B08DE"/>
    <w:rsid w:val="004B0DB4"/>
    <w:rsid w:val="004B1C60"/>
    <w:rsid w:val="004B1CB7"/>
    <w:rsid w:val="004B2D74"/>
    <w:rsid w:val="004B3741"/>
    <w:rsid w:val="004B3BDC"/>
    <w:rsid w:val="004B3C2E"/>
    <w:rsid w:val="004B5264"/>
    <w:rsid w:val="004B6331"/>
    <w:rsid w:val="004B654A"/>
    <w:rsid w:val="004B6BA0"/>
    <w:rsid w:val="004B6E8F"/>
    <w:rsid w:val="004B70E7"/>
    <w:rsid w:val="004C0193"/>
    <w:rsid w:val="004C0C9B"/>
    <w:rsid w:val="004C3802"/>
    <w:rsid w:val="004C4375"/>
    <w:rsid w:val="004C5E30"/>
    <w:rsid w:val="004C6CDE"/>
    <w:rsid w:val="004D289D"/>
    <w:rsid w:val="004D3533"/>
    <w:rsid w:val="004D5639"/>
    <w:rsid w:val="004D6968"/>
    <w:rsid w:val="004E040B"/>
    <w:rsid w:val="004E1F00"/>
    <w:rsid w:val="004E387C"/>
    <w:rsid w:val="004E4111"/>
    <w:rsid w:val="004E418C"/>
    <w:rsid w:val="004E4701"/>
    <w:rsid w:val="004E4AFE"/>
    <w:rsid w:val="004E549A"/>
    <w:rsid w:val="004E5AE7"/>
    <w:rsid w:val="004E622C"/>
    <w:rsid w:val="004E652E"/>
    <w:rsid w:val="004E6D1F"/>
    <w:rsid w:val="004E7605"/>
    <w:rsid w:val="004F0390"/>
    <w:rsid w:val="004F05AE"/>
    <w:rsid w:val="004F08AD"/>
    <w:rsid w:val="004F2940"/>
    <w:rsid w:val="004F3CF5"/>
    <w:rsid w:val="004F58BA"/>
    <w:rsid w:val="004F5E53"/>
    <w:rsid w:val="004F6244"/>
    <w:rsid w:val="004F6544"/>
    <w:rsid w:val="005010EB"/>
    <w:rsid w:val="0050356C"/>
    <w:rsid w:val="00503A25"/>
    <w:rsid w:val="00507807"/>
    <w:rsid w:val="00507818"/>
    <w:rsid w:val="00507D67"/>
    <w:rsid w:val="00511D77"/>
    <w:rsid w:val="00512972"/>
    <w:rsid w:val="00512F8D"/>
    <w:rsid w:val="005136AD"/>
    <w:rsid w:val="00513779"/>
    <w:rsid w:val="00513DFF"/>
    <w:rsid w:val="00516D36"/>
    <w:rsid w:val="0052092E"/>
    <w:rsid w:val="005209C8"/>
    <w:rsid w:val="005211EE"/>
    <w:rsid w:val="00522124"/>
    <w:rsid w:val="00522CA1"/>
    <w:rsid w:val="0052349C"/>
    <w:rsid w:val="005249FF"/>
    <w:rsid w:val="00525995"/>
    <w:rsid w:val="005259AF"/>
    <w:rsid w:val="005266E4"/>
    <w:rsid w:val="00527A1D"/>
    <w:rsid w:val="00527BA2"/>
    <w:rsid w:val="00530234"/>
    <w:rsid w:val="00531157"/>
    <w:rsid w:val="00531FA8"/>
    <w:rsid w:val="00532790"/>
    <w:rsid w:val="0053446A"/>
    <w:rsid w:val="00534ACE"/>
    <w:rsid w:val="00535028"/>
    <w:rsid w:val="00540500"/>
    <w:rsid w:val="0054090B"/>
    <w:rsid w:val="00540B8F"/>
    <w:rsid w:val="00541482"/>
    <w:rsid w:val="005424C6"/>
    <w:rsid w:val="005432F0"/>
    <w:rsid w:val="005437D3"/>
    <w:rsid w:val="005453C7"/>
    <w:rsid w:val="0054585E"/>
    <w:rsid w:val="00546B24"/>
    <w:rsid w:val="0054705E"/>
    <w:rsid w:val="00550FC9"/>
    <w:rsid w:val="005517B8"/>
    <w:rsid w:val="00551EA0"/>
    <w:rsid w:val="005526E8"/>
    <w:rsid w:val="00554444"/>
    <w:rsid w:val="005557B3"/>
    <w:rsid w:val="005577AB"/>
    <w:rsid w:val="00557948"/>
    <w:rsid w:val="00560EC2"/>
    <w:rsid w:val="00561FFC"/>
    <w:rsid w:val="00562712"/>
    <w:rsid w:val="00562E85"/>
    <w:rsid w:val="005653D2"/>
    <w:rsid w:val="00565508"/>
    <w:rsid w:val="00565AD7"/>
    <w:rsid w:val="00565B56"/>
    <w:rsid w:val="005676BE"/>
    <w:rsid w:val="005678A4"/>
    <w:rsid w:val="00567F61"/>
    <w:rsid w:val="00570AD6"/>
    <w:rsid w:val="00570AD7"/>
    <w:rsid w:val="00570D4F"/>
    <w:rsid w:val="00572F4B"/>
    <w:rsid w:val="005737F1"/>
    <w:rsid w:val="0057383D"/>
    <w:rsid w:val="00574988"/>
    <w:rsid w:val="00575168"/>
    <w:rsid w:val="0057556D"/>
    <w:rsid w:val="00575EAA"/>
    <w:rsid w:val="00576353"/>
    <w:rsid w:val="00576899"/>
    <w:rsid w:val="00576CD2"/>
    <w:rsid w:val="005770AD"/>
    <w:rsid w:val="00577348"/>
    <w:rsid w:val="00580347"/>
    <w:rsid w:val="005824BA"/>
    <w:rsid w:val="005827C1"/>
    <w:rsid w:val="0058319B"/>
    <w:rsid w:val="005837CC"/>
    <w:rsid w:val="00584572"/>
    <w:rsid w:val="00585550"/>
    <w:rsid w:val="005870AB"/>
    <w:rsid w:val="00587394"/>
    <w:rsid w:val="00590750"/>
    <w:rsid w:val="005913CD"/>
    <w:rsid w:val="00593E2A"/>
    <w:rsid w:val="00595189"/>
    <w:rsid w:val="00595910"/>
    <w:rsid w:val="00596742"/>
    <w:rsid w:val="00596860"/>
    <w:rsid w:val="00596B8C"/>
    <w:rsid w:val="005A03A9"/>
    <w:rsid w:val="005A0DCA"/>
    <w:rsid w:val="005A19BB"/>
    <w:rsid w:val="005A19E2"/>
    <w:rsid w:val="005A2EDD"/>
    <w:rsid w:val="005A4855"/>
    <w:rsid w:val="005A658A"/>
    <w:rsid w:val="005A7DB2"/>
    <w:rsid w:val="005B1190"/>
    <w:rsid w:val="005B1B9B"/>
    <w:rsid w:val="005B319E"/>
    <w:rsid w:val="005B3F41"/>
    <w:rsid w:val="005B4934"/>
    <w:rsid w:val="005B496C"/>
    <w:rsid w:val="005B50DA"/>
    <w:rsid w:val="005B70E3"/>
    <w:rsid w:val="005C07AE"/>
    <w:rsid w:val="005C1DF2"/>
    <w:rsid w:val="005C35EA"/>
    <w:rsid w:val="005C441C"/>
    <w:rsid w:val="005C522A"/>
    <w:rsid w:val="005C5E57"/>
    <w:rsid w:val="005C6080"/>
    <w:rsid w:val="005C727C"/>
    <w:rsid w:val="005C7D46"/>
    <w:rsid w:val="005D0090"/>
    <w:rsid w:val="005D19C8"/>
    <w:rsid w:val="005D1A8D"/>
    <w:rsid w:val="005D1B02"/>
    <w:rsid w:val="005D2084"/>
    <w:rsid w:val="005D24D9"/>
    <w:rsid w:val="005D7BFE"/>
    <w:rsid w:val="005E4B0D"/>
    <w:rsid w:val="005E5F56"/>
    <w:rsid w:val="005E7C28"/>
    <w:rsid w:val="005F1E25"/>
    <w:rsid w:val="005F318C"/>
    <w:rsid w:val="005F3642"/>
    <w:rsid w:val="005F4429"/>
    <w:rsid w:val="005F538C"/>
    <w:rsid w:val="005F56F8"/>
    <w:rsid w:val="005F5F9D"/>
    <w:rsid w:val="005F61F1"/>
    <w:rsid w:val="006009AA"/>
    <w:rsid w:val="00601511"/>
    <w:rsid w:val="00601742"/>
    <w:rsid w:val="0060207F"/>
    <w:rsid w:val="006025C5"/>
    <w:rsid w:val="0060331E"/>
    <w:rsid w:val="0060363F"/>
    <w:rsid w:val="00603913"/>
    <w:rsid w:val="006039C5"/>
    <w:rsid w:val="00604AB9"/>
    <w:rsid w:val="0060620C"/>
    <w:rsid w:val="006068E3"/>
    <w:rsid w:val="0060713D"/>
    <w:rsid w:val="006072A0"/>
    <w:rsid w:val="00607766"/>
    <w:rsid w:val="006104AE"/>
    <w:rsid w:val="006141FA"/>
    <w:rsid w:val="006144AF"/>
    <w:rsid w:val="0061495A"/>
    <w:rsid w:val="00614C5C"/>
    <w:rsid w:val="00616393"/>
    <w:rsid w:val="00620887"/>
    <w:rsid w:val="00620D1B"/>
    <w:rsid w:val="006212EB"/>
    <w:rsid w:val="006230B1"/>
    <w:rsid w:val="00623886"/>
    <w:rsid w:val="00623C61"/>
    <w:rsid w:val="00624593"/>
    <w:rsid w:val="0062538B"/>
    <w:rsid w:val="006263FB"/>
    <w:rsid w:val="00626473"/>
    <w:rsid w:val="006267AD"/>
    <w:rsid w:val="00627D7F"/>
    <w:rsid w:val="00630BAA"/>
    <w:rsid w:val="006326FF"/>
    <w:rsid w:val="006337DF"/>
    <w:rsid w:val="006337FA"/>
    <w:rsid w:val="00635A32"/>
    <w:rsid w:val="006360F3"/>
    <w:rsid w:val="006361E9"/>
    <w:rsid w:val="006364AF"/>
    <w:rsid w:val="00636E55"/>
    <w:rsid w:val="00637F81"/>
    <w:rsid w:val="00640C08"/>
    <w:rsid w:val="00643134"/>
    <w:rsid w:val="006448CD"/>
    <w:rsid w:val="00644E9F"/>
    <w:rsid w:val="00646305"/>
    <w:rsid w:val="00646459"/>
    <w:rsid w:val="00647983"/>
    <w:rsid w:val="00647A0A"/>
    <w:rsid w:val="00647A2D"/>
    <w:rsid w:val="00652509"/>
    <w:rsid w:val="00653032"/>
    <w:rsid w:val="00653618"/>
    <w:rsid w:val="0065688C"/>
    <w:rsid w:val="00656C10"/>
    <w:rsid w:val="0065702A"/>
    <w:rsid w:val="00665820"/>
    <w:rsid w:val="006676DE"/>
    <w:rsid w:val="006679DD"/>
    <w:rsid w:val="0067014A"/>
    <w:rsid w:val="00671051"/>
    <w:rsid w:val="00671EE4"/>
    <w:rsid w:val="00672186"/>
    <w:rsid w:val="00673D2F"/>
    <w:rsid w:val="0067567F"/>
    <w:rsid w:val="00681A0A"/>
    <w:rsid w:val="00683204"/>
    <w:rsid w:val="0068420D"/>
    <w:rsid w:val="006846B0"/>
    <w:rsid w:val="00686DC2"/>
    <w:rsid w:val="006904E9"/>
    <w:rsid w:val="00690E51"/>
    <w:rsid w:val="00690EDA"/>
    <w:rsid w:val="00691B96"/>
    <w:rsid w:val="00694EF4"/>
    <w:rsid w:val="00695BEC"/>
    <w:rsid w:val="00695CF7"/>
    <w:rsid w:val="006A078A"/>
    <w:rsid w:val="006A0DDE"/>
    <w:rsid w:val="006A11D9"/>
    <w:rsid w:val="006A2027"/>
    <w:rsid w:val="006A25A3"/>
    <w:rsid w:val="006A2A2C"/>
    <w:rsid w:val="006A30BC"/>
    <w:rsid w:val="006A6410"/>
    <w:rsid w:val="006B114D"/>
    <w:rsid w:val="006B12F2"/>
    <w:rsid w:val="006B242A"/>
    <w:rsid w:val="006B6771"/>
    <w:rsid w:val="006B6D6A"/>
    <w:rsid w:val="006B7459"/>
    <w:rsid w:val="006B7726"/>
    <w:rsid w:val="006B7C83"/>
    <w:rsid w:val="006B7F19"/>
    <w:rsid w:val="006C061F"/>
    <w:rsid w:val="006C0B80"/>
    <w:rsid w:val="006C3383"/>
    <w:rsid w:val="006C3BB4"/>
    <w:rsid w:val="006C499B"/>
    <w:rsid w:val="006C64AC"/>
    <w:rsid w:val="006C6694"/>
    <w:rsid w:val="006C775E"/>
    <w:rsid w:val="006C7E19"/>
    <w:rsid w:val="006D07D8"/>
    <w:rsid w:val="006D0845"/>
    <w:rsid w:val="006D0C96"/>
    <w:rsid w:val="006D11D8"/>
    <w:rsid w:val="006D1477"/>
    <w:rsid w:val="006D2434"/>
    <w:rsid w:val="006D304E"/>
    <w:rsid w:val="006D424F"/>
    <w:rsid w:val="006D48FC"/>
    <w:rsid w:val="006D49F2"/>
    <w:rsid w:val="006D49F8"/>
    <w:rsid w:val="006D637C"/>
    <w:rsid w:val="006D7E4D"/>
    <w:rsid w:val="006E2C42"/>
    <w:rsid w:val="006E2EDB"/>
    <w:rsid w:val="006E45D7"/>
    <w:rsid w:val="006E4A21"/>
    <w:rsid w:val="006E5EA6"/>
    <w:rsid w:val="006E632C"/>
    <w:rsid w:val="006F1E07"/>
    <w:rsid w:val="006F1E38"/>
    <w:rsid w:val="006F3727"/>
    <w:rsid w:val="006F559F"/>
    <w:rsid w:val="006F5A9D"/>
    <w:rsid w:val="006F642B"/>
    <w:rsid w:val="00701EF9"/>
    <w:rsid w:val="007033F8"/>
    <w:rsid w:val="0070436D"/>
    <w:rsid w:val="00704507"/>
    <w:rsid w:val="007049C2"/>
    <w:rsid w:val="00704DFC"/>
    <w:rsid w:val="007055D1"/>
    <w:rsid w:val="00707147"/>
    <w:rsid w:val="00710CCA"/>
    <w:rsid w:val="00711B79"/>
    <w:rsid w:val="0071278F"/>
    <w:rsid w:val="00712B63"/>
    <w:rsid w:val="00712B8D"/>
    <w:rsid w:val="0071304D"/>
    <w:rsid w:val="00713571"/>
    <w:rsid w:val="00713A99"/>
    <w:rsid w:val="00716120"/>
    <w:rsid w:val="00716409"/>
    <w:rsid w:val="0071657E"/>
    <w:rsid w:val="0071756B"/>
    <w:rsid w:val="00720D21"/>
    <w:rsid w:val="007222F0"/>
    <w:rsid w:val="00722655"/>
    <w:rsid w:val="00723DDD"/>
    <w:rsid w:val="007248DB"/>
    <w:rsid w:val="00724BD2"/>
    <w:rsid w:val="0073039C"/>
    <w:rsid w:val="00730F43"/>
    <w:rsid w:val="00731DCE"/>
    <w:rsid w:val="00734F97"/>
    <w:rsid w:val="00735822"/>
    <w:rsid w:val="007372B9"/>
    <w:rsid w:val="0073792E"/>
    <w:rsid w:val="007411D1"/>
    <w:rsid w:val="0074139C"/>
    <w:rsid w:val="0074325E"/>
    <w:rsid w:val="00743877"/>
    <w:rsid w:val="007448D6"/>
    <w:rsid w:val="00745D98"/>
    <w:rsid w:val="00746F94"/>
    <w:rsid w:val="00747A82"/>
    <w:rsid w:val="00750B80"/>
    <w:rsid w:val="0075151C"/>
    <w:rsid w:val="00753578"/>
    <w:rsid w:val="00753594"/>
    <w:rsid w:val="00753790"/>
    <w:rsid w:val="00753974"/>
    <w:rsid w:val="00755616"/>
    <w:rsid w:val="00755D71"/>
    <w:rsid w:val="00756155"/>
    <w:rsid w:val="007567B6"/>
    <w:rsid w:val="00756BFE"/>
    <w:rsid w:val="00757098"/>
    <w:rsid w:val="00761498"/>
    <w:rsid w:val="00761B78"/>
    <w:rsid w:val="00761BB4"/>
    <w:rsid w:val="00762474"/>
    <w:rsid w:val="0076280F"/>
    <w:rsid w:val="00764D31"/>
    <w:rsid w:val="007652A5"/>
    <w:rsid w:val="0076680C"/>
    <w:rsid w:val="00766B83"/>
    <w:rsid w:val="0076733A"/>
    <w:rsid w:val="00771382"/>
    <w:rsid w:val="007730E3"/>
    <w:rsid w:val="00773629"/>
    <w:rsid w:val="007768AB"/>
    <w:rsid w:val="00777131"/>
    <w:rsid w:val="00777C7D"/>
    <w:rsid w:val="0078155B"/>
    <w:rsid w:val="007818D6"/>
    <w:rsid w:val="00781D17"/>
    <w:rsid w:val="007821DE"/>
    <w:rsid w:val="0078255C"/>
    <w:rsid w:val="00783645"/>
    <w:rsid w:val="0078487F"/>
    <w:rsid w:val="00785932"/>
    <w:rsid w:val="007859BD"/>
    <w:rsid w:val="0078656F"/>
    <w:rsid w:val="00787252"/>
    <w:rsid w:val="00787F3C"/>
    <w:rsid w:val="00791260"/>
    <w:rsid w:val="00792450"/>
    <w:rsid w:val="007932AD"/>
    <w:rsid w:val="007944C1"/>
    <w:rsid w:val="00794A43"/>
    <w:rsid w:val="00794E5A"/>
    <w:rsid w:val="007972F0"/>
    <w:rsid w:val="00797480"/>
    <w:rsid w:val="007A062E"/>
    <w:rsid w:val="007A18C4"/>
    <w:rsid w:val="007A4555"/>
    <w:rsid w:val="007A4B4C"/>
    <w:rsid w:val="007B0EEC"/>
    <w:rsid w:val="007B4FD7"/>
    <w:rsid w:val="007B66C1"/>
    <w:rsid w:val="007B67CF"/>
    <w:rsid w:val="007C00D7"/>
    <w:rsid w:val="007C1460"/>
    <w:rsid w:val="007C31A3"/>
    <w:rsid w:val="007C6DC3"/>
    <w:rsid w:val="007C74D8"/>
    <w:rsid w:val="007D10C4"/>
    <w:rsid w:val="007D15F5"/>
    <w:rsid w:val="007D1740"/>
    <w:rsid w:val="007D1827"/>
    <w:rsid w:val="007D1E22"/>
    <w:rsid w:val="007D23AA"/>
    <w:rsid w:val="007D2E34"/>
    <w:rsid w:val="007D3251"/>
    <w:rsid w:val="007D7724"/>
    <w:rsid w:val="007D7DCA"/>
    <w:rsid w:val="007E0474"/>
    <w:rsid w:val="007E0CD4"/>
    <w:rsid w:val="007E15D5"/>
    <w:rsid w:val="007E1DDC"/>
    <w:rsid w:val="007E2F9A"/>
    <w:rsid w:val="007E393F"/>
    <w:rsid w:val="007E39D9"/>
    <w:rsid w:val="007E5FD6"/>
    <w:rsid w:val="007F1034"/>
    <w:rsid w:val="007F1D9B"/>
    <w:rsid w:val="007F4CA8"/>
    <w:rsid w:val="007F553E"/>
    <w:rsid w:val="007F69CC"/>
    <w:rsid w:val="007F6D1F"/>
    <w:rsid w:val="007F7091"/>
    <w:rsid w:val="007F73D5"/>
    <w:rsid w:val="007F7AE9"/>
    <w:rsid w:val="007F7B75"/>
    <w:rsid w:val="007F7BC9"/>
    <w:rsid w:val="00800F61"/>
    <w:rsid w:val="00801860"/>
    <w:rsid w:val="008026A3"/>
    <w:rsid w:val="00802A85"/>
    <w:rsid w:val="00802C2A"/>
    <w:rsid w:val="00802CC0"/>
    <w:rsid w:val="00803F66"/>
    <w:rsid w:val="008040ED"/>
    <w:rsid w:val="00810712"/>
    <w:rsid w:val="00810D67"/>
    <w:rsid w:val="00811BF7"/>
    <w:rsid w:val="00811E5C"/>
    <w:rsid w:val="008120E8"/>
    <w:rsid w:val="0081513C"/>
    <w:rsid w:val="008162DF"/>
    <w:rsid w:val="008162E8"/>
    <w:rsid w:val="00816801"/>
    <w:rsid w:val="00816EEE"/>
    <w:rsid w:val="008175E7"/>
    <w:rsid w:val="00821480"/>
    <w:rsid w:val="008215EC"/>
    <w:rsid w:val="00822CA7"/>
    <w:rsid w:val="008234F1"/>
    <w:rsid w:val="00823997"/>
    <w:rsid w:val="00823E55"/>
    <w:rsid w:val="00823E60"/>
    <w:rsid w:val="00824E9D"/>
    <w:rsid w:val="00825F69"/>
    <w:rsid w:val="008270CA"/>
    <w:rsid w:val="0082785C"/>
    <w:rsid w:val="008302CD"/>
    <w:rsid w:val="008303D9"/>
    <w:rsid w:val="00830DA8"/>
    <w:rsid w:val="00831837"/>
    <w:rsid w:val="00832A5A"/>
    <w:rsid w:val="00832F06"/>
    <w:rsid w:val="00835408"/>
    <w:rsid w:val="008369DF"/>
    <w:rsid w:val="00836CFD"/>
    <w:rsid w:val="008407F9"/>
    <w:rsid w:val="008407FE"/>
    <w:rsid w:val="00842D9A"/>
    <w:rsid w:val="00844952"/>
    <w:rsid w:val="00844D53"/>
    <w:rsid w:val="008457E9"/>
    <w:rsid w:val="008459E1"/>
    <w:rsid w:val="008463BB"/>
    <w:rsid w:val="00846883"/>
    <w:rsid w:val="00846C39"/>
    <w:rsid w:val="0085002C"/>
    <w:rsid w:val="00850E92"/>
    <w:rsid w:val="0085109B"/>
    <w:rsid w:val="00851BAF"/>
    <w:rsid w:val="008538A9"/>
    <w:rsid w:val="00853E13"/>
    <w:rsid w:val="00857716"/>
    <w:rsid w:val="00857EEB"/>
    <w:rsid w:val="00860165"/>
    <w:rsid w:val="00860BA2"/>
    <w:rsid w:val="00861E1A"/>
    <w:rsid w:val="008634BC"/>
    <w:rsid w:val="008649B6"/>
    <w:rsid w:val="00865085"/>
    <w:rsid w:val="008655BB"/>
    <w:rsid w:val="00865A94"/>
    <w:rsid w:val="0086650F"/>
    <w:rsid w:val="008711BA"/>
    <w:rsid w:val="008711BF"/>
    <w:rsid w:val="00871366"/>
    <w:rsid w:val="00871A49"/>
    <w:rsid w:val="008728E5"/>
    <w:rsid w:val="0087323E"/>
    <w:rsid w:val="00873CDF"/>
    <w:rsid w:val="00874B7D"/>
    <w:rsid w:val="0087561C"/>
    <w:rsid w:val="00875E32"/>
    <w:rsid w:val="00877D67"/>
    <w:rsid w:val="00881A3B"/>
    <w:rsid w:val="00881DC7"/>
    <w:rsid w:val="008829CA"/>
    <w:rsid w:val="00882A41"/>
    <w:rsid w:val="008832F8"/>
    <w:rsid w:val="00883F2B"/>
    <w:rsid w:val="00883FAB"/>
    <w:rsid w:val="0088567C"/>
    <w:rsid w:val="00887BB8"/>
    <w:rsid w:val="0089017E"/>
    <w:rsid w:val="008908C5"/>
    <w:rsid w:val="008908DD"/>
    <w:rsid w:val="00890E97"/>
    <w:rsid w:val="00892D3C"/>
    <w:rsid w:val="00896C4C"/>
    <w:rsid w:val="00897F93"/>
    <w:rsid w:val="008A0C63"/>
    <w:rsid w:val="008A41AD"/>
    <w:rsid w:val="008A4652"/>
    <w:rsid w:val="008A4677"/>
    <w:rsid w:val="008A6007"/>
    <w:rsid w:val="008A6C8F"/>
    <w:rsid w:val="008A730D"/>
    <w:rsid w:val="008B0CA0"/>
    <w:rsid w:val="008B2672"/>
    <w:rsid w:val="008B2832"/>
    <w:rsid w:val="008B44E8"/>
    <w:rsid w:val="008B4C5D"/>
    <w:rsid w:val="008B55A0"/>
    <w:rsid w:val="008B6489"/>
    <w:rsid w:val="008B648E"/>
    <w:rsid w:val="008C32BB"/>
    <w:rsid w:val="008C42AB"/>
    <w:rsid w:val="008C4531"/>
    <w:rsid w:val="008C73C1"/>
    <w:rsid w:val="008D40C3"/>
    <w:rsid w:val="008D453E"/>
    <w:rsid w:val="008D55B8"/>
    <w:rsid w:val="008D62A6"/>
    <w:rsid w:val="008D6D45"/>
    <w:rsid w:val="008D7051"/>
    <w:rsid w:val="008D70AA"/>
    <w:rsid w:val="008D7A7A"/>
    <w:rsid w:val="008E0720"/>
    <w:rsid w:val="008E089B"/>
    <w:rsid w:val="008E19CF"/>
    <w:rsid w:val="008E1BCD"/>
    <w:rsid w:val="008E2803"/>
    <w:rsid w:val="008E33A1"/>
    <w:rsid w:val="008E3705"/>
    <w:rsid w:val="008E4C83"/>
    <w:rsid w:val="008E7221"/>
    <w:rsid w:val="008E7EEF"/>
    <w:rsid w:val="008F15CF"/>
    <w:rsid w:val="008F1BBA"/>
    <w:rsid w:val="008F275B"/>
    <w:rsid w:val="008F2F84"/>
    <w:rsid w:val="008F3A16"/>
    <w:rsid w:val="008F467E"/>
    <w:rsid w:val="008F583C"/>
    <w:rsid w:val="008F63D8"/>
    <w:rsid w:val="008F6F7A"/>
    <w:rsid w:val="008F7CA6"/>
    <w:rsid w:val="00900024"/>
    <w:rsid w:val="00900ACA"/>
    <w:rsid w:val="00900C19"/>
    <w:rsid w:val="009013C9"/>
    <w:rsid w:val="009022F5"/>
    <w:rsid w:val="00902720"/>
    <w:rsid w:val="00902D15"/>
    <w:rsid w:val="00903555"/>
    <w:rsid w:val="009040C2"/>
    <w:rsid w:val="00904C2D"/>
    <w:rsid w:val="00904FFA"/>
    <w:rsid w:val="00905100"/>
    <w:rsid w:val="00905667"/>
    <w:rsid w:val="00905EB6"/>
    <w:rsid w:val="00905F16"/>
    <w:rsid w:val="00906316"/>
    <w:rsid w:val="00906D55"/>
    <w:rsid w:val="00910559"/>
    <w:rsid w:val="00912DF5"/>
    <w:rsid w:val="009145D1"/>
    <w:rsid w:val="00914E1F"/>
    <w:rsid w:val="0091557F"/>
    <w:rsid w:val="009159F6"/>
    <w:rsid w:val="00916988"/>
    <w:rsid w:val="00917702"/>
    <w:rsid w:val="00917E0D"/>
    <w:rsid w:val="00920B0D"/>
    <w:rsid w:val="00921E2D"/>
    <w:rsid w:val="00921ED7"/>
    <w:rsid w:val="00923240"/>
    <w:rsid w:val="0092521F"/>
    <w:rsid w:val="00926585"/>
    <w:rsid w:val="00926A3C"/>
    <w:rsid w:val="0092714A"/>
    <w:rsid w:val="00927488"/>
    <w:rsid w:val="009277D6"/>
    <w:rsid w:val="009303F6"/>
    <w:rsid w:val="009306D9"/>
    <w:rsid w:val="00930BAB"/>
    <w:rsid w:val="00930CD2"/>
    <w:rsid w:val="00932250"/>
    <w:rsid w:val="009326DE"/>
    <w:rsid w:val="0093309F"/>
    <w:rsid w:val="00933862"/>
    <w:rsid w:val="00936480"/>
    <w:rsid w:val="009364BC"/>
    <w:rsid w:val="00941A7D"/>
    <w:rsid w:val="009444BD"/>
    <w:rsid w:val="00944A40"/>
    <w:rsid w:val="00945A21"/>
    <w:rsid w:val="00947B5A"/>
    <w:rsid w:val="00951858"/>
    <w:rsid w:val="00951B0D"/>
    <w:rsid w:val="00952159"/>
    <w:rsid w:val="009522F0"/>
    <w:rsid w:val="00954FBA"/>
    <w:rsid w:val="00960A6E"/>
    <w:rsid w:val="00961826"/>
    <w:rsid w:val="0096202D"/>
    <w:rsid w:val="009621A8"/>
    <w:rsid w:val="00963172"/>
    <w:rsid w:val="0096579A"/>
    <w:rsid w:val="00966243"/>
    <w:rsid w:val="0096709E"/>
    <w:rsid w:val="00967791"/>
    <w:rsid w:val="009678D1"/>
    <w:rsid w:val="00973F53"/>
    <w:rsid w:val="00973F85"/>
    <w:rsid w:val="009740F7"/>
    <w:rsid w:val="00975B77"/>
    <w:rsid w:val="009761EF"/>
    <w:rsid w:val="00976342"/>
    <w:rsid w:val="0098015C"/>
    <w:rsid w:val="009805A8"/>
    <w:rsid w:val="00980719"/>
    <w:rsid w:val="00982FAD"/>
    <w:rsid w:val="00982FB3"/>
    <w:rsid w:val="00983E48"/>
    <w:rsid w:val="009868C7"/>
    <w:rsid w:val="00986D3A"/>
    <w:rsid w:val="00986FC5"/>
    <w:rsid w:val="00987168"/>
    <w:rsid w:val="00987723"/>
    <w:rsid w:val="0099217A"/>
    <w:rsid w:val="0099233D"/>
    <w:rsid w:val="009928BA"/>
    <w:rsid w:val="00993FA3"/>
    <w:rsid w:val="0099518E"/>
    <w:rsid w:val="009954F9"/>
    <w:rsid w:val="00995CA6"/>
    <w:rsid w:val="009962CE"/>
    <w:rsid w:val="00996D31"/>
    <w:rsid w:val="0099722D"/>
    <w:rsid w:val="0099799D"/>
    <w:rsid w:val="00997CDE"/>
    <w:rsid w:val="009A007F"/>
    <w:rsid w:val="009A1A0E"/>
    <w:rsid w:val="009A1AFB"/>
    <w:rsid w:val="009A51E3"/>
    <w:rsid w:val="009A5729"/>
    <w:rsid w:val="009A5962"/>
    <w:rsid w:val="009A7306"/>
    <w:rsid w:val="009A7339"/>
    <w:rsid w:val="009B0125"/>
    <w:rsid w:val="009B05A6"/>
    <w:rsid w:val="009B099C"/>
    <w:rsid w:val="009B2349"/>
    <w:rsid w:val="009B253D"/>
    <w:rsid w:val="009B2694"/>
    <w:rsid w:val="009B28AF"/>
    <w:rsid w:val="009B2C0B"/>
    <w:rsid w:val="009B5929"/>
    <w:rsid w:val="009C0064"/>
    <w:rsid w:val="009C01B6"/>
    <w:rsid w:val="009C0210"/>
    <w:rsid w:val="009C0CE0"/>
    <w:rsid w:val="009C0D78"/>
    <w:rsid w:val="009C0F20"/>
    <w:rsid w:val="009C10FB"/>
    <w:rsid w:val="009C3355"/>
    <w:rsid w:val="009C3B67"/>
    <w:rsid w:val="009C421C"/>
    <w:rsid w:val="009C431B"/>
    <w:rsid w:val="009C50DB"/>
    <w:rsid w:val="009C5EE7"/>
    <w:rsid w:val="009C6400"/>
    <w:rsid w:val="009C6BC8"/>
    <w:rsid w:val="009D1B17"/>
    <w:rsid w:val="009D26AD"/>
    <w:rsid w:val="009D2B38"/>
    <w:rsid w:val="009D2F4B"/>
    <w:rsid w:val="009D4C4F"/>
    <w:rsid w:val="009D5A12"/>
    <w:rsid w:val="009E16A4"/>
    <w:rsid w:val="009E1A36"/>
    <w:rsid w:val="009E27A6"/>
    <w:rsid w:val="009E351C"/>
    <w:rsid w:val="009E52DB"/>
    <w:rsid w:val="009E6E80"/>
    <w:rsid w:val="009F0C3D"/>
    <w:rsid w:val="009F1236"/>
    <w:rsid w:val="009F598A"/>
    <w:rsid w:val="009F6F94"/>
    <w:rsid w:val="009F7308"/>
    <w:rsid w:val="009F74A3"/>
    <w:rsid w:val="009F756E"/>
    <w:rsid w:val="009F7B36"/>
    <w:rsid w:val="00A010E7"/>
    <w:rsid w:val="00A02889"/>
    <w:rsid w:val="00A02F18"/>
    <w:rsid w:val="00A0328D"/>
    <w:rsid w:val="00A04405"/>
    <w:rsid w:val="00A05E38"/>
    <w:rsid w:val="00A06D54"/>
    <w:rsid w:val="00A0791A"/>
    <w:rsid w:val="00A07F90"/>
    <w:rsid w:val="00A1039B"/>
    <w:rsid w:val="00A10C18"/>
    <w:rsid w:val="00A1395C"/>
    <w:rsid w:val="00A13CF6"/>
    <w:rsid w:val="00A14436"/>
    <w:rsid w:val="00A146DD"/>
    <w:rsid w:val="00A1521C"/>
    <w:rsid w:val="00A15A8A"/>
    <w:rsid w:val="00A170BD"/>
    <w:rsid w:val="00A17496"/>
    <w:rsid w:val="00A17FFC"/>
    <w:rsid w:val="00A20E09"/>
    <w:rsid w:val="00A216BA"/>
    <w:rsid w:val="00A2221F"/>
    <w:rsid w:val="00A22492"/>
    <w:rsid w:val="00A228D6"/>
    <w:rsid w:val="00A24445"/>
    <w:rsid w:val="00A25A2B"/>
    <w:rsid w:val="00A25C23"/>
    <w:rsid w:val="00A26424"/>
    <w:rsid w:val="00A30530"/>
    <w:rsid w:val="00A342E9"/>
    <w:rsid w:val="00A35FCF"/>
    <w:rsid w:val="00A36650"/>
    <w:rsid w:val="00A40016"/>
    <w:rsid w:val="00A40686"/>
    <w:rsid w:val="00A41EB0"/>
    <w:rsid w:val="00A42196"/>
    <w:rsid w:val="00A43126"/>
    <w:rsid w:val="00A4326B"/>
    <w:rsid w:val="00A44164"/>
    <w:rsid w:val="00A45454"/>
    <w:rsid w:val="00A50076"/>
    <w:rsid w:val="00A51945"/>
    <w:rsid w:val="00A54638"/>
    <w:rsid w:val="00A56035"/>
    <w:rsid w:val="00A56972"/>
    <w:rsid w:val="00A56CEB"/>
    <w:rsid w:val="00A57A5C"/>
    <w:rsid w:val="00A604F9"/>
    <w:rsid w:val="00A60525"/>
    <w:rsid w:val="00A60607"/>
    <w:rsid w:val="00A609DE"/>
    <w:rsid w:val="00A613A0"/>
    <w:rsid w:val="00A61C98"/>
    <w:rsid w:val="00A62083"/>
    <w:rsid w:val="00A622D9"/>
    <w:rsid w:val="00A62A0A"/>
    <w:rsid w:val="00A630D5"/>
    <w:rsid w:val="00A63FFE"/>
    <w:rsid w:val="00A64685"/>
    <w:rsid w:val="00A646E9"/>
    <w:rsid w:val="00A64AA4"/>
    <w:rsid w:val="00A6623D"/>
    <w:rsid w:val="00A66A46"/>
    <w:rsid w:val="00A70550"/>
    <w:rsid w:val="00A71147"/>
    <w:rsid w:val="00A7137D"/>
    <w:rsid w:val="00A71DD0"/>
    <w:rsid w:val="00A72963"/>
    <w:rsid w:val="00A72F4E"/>
    <w:rsid w:val="00A733B4"/>
    <w:rsid w:val="00A733D4"/>
    <w:rsid w:val="00A73637"/>
    <w:rsid w:val="00A74023"/>
    <w:rsid w:val="00A74845"/>
    <w:rsid w:val="00A74B47"/>
    <w:rsid w:val="00A74C99"/>
    <w:rsid w:val="00A75379"/>
    <w:rsid w:val="00A758F3"/>
    <w:rsid w:val="00A76E33"/>
    <w:rsid w:val="00A826E6"/>
    <w:rsid w:val="00A842D4"/>
    <w:rsid w:val="00A85317"/>
    <w:rsid w:val="00A85DF4"/>
    <w:rsid w:val="00A864DC"/>
    <w:rsid w:val="00A90898"/>
    <w:rsid w:val="00A90931"/>
    <w:rsid w:val="00A9113E"/>
    <w:rsid w:val="00A925F3"/>
    <w:rsid w:val="00A92888"/>
    <w:rsid w:val="00A92F0A"/>
    <w:rsid w:val="00A9331B"/>
    <w:rsid w:val="00A94468"/>
    <w:rsid w:val="00A953F4"/>
    <w:rsid w:val="00A95CAF"/>
    <w:rsid w:val="00A95CC0"/>
    <w:rsid w:val="00A95E7A"/>
    <w:rsid w:val="00A9758A"/>
    <w:rsid w:val="00AA0914"/>
    <w:rsid w:val="00AA17D2"/>
    <w:rsid w:val="00AA1B36"/>
    <w:rsid w:val="00AA4B4B"/>
    <w:rsid w:val="00AA62EF"/>
    <w:rsid w:val="00AA6FF3"/>
    <w:rsid w:val="00AA7513"/>
    <w:rsid w:val="00AA7A49"/>
    <w:rsid w:val="00AB0A05"/>
    <w:rsid w:val="00AB0DC6"/>
    <w:rsid w:val="00AB1E43"/>
    <w:rsid w:val="00AB2DE4"/>
    <w:rsid w:val="00AB3CB4"/>
    <w:rsid w:val="00AB3E29"/>
    <w:rsid w:val="00AB437C"/>
    <w:rsid w:val="00AB4AEA"/>
    <w:rsid w:val="00AB5D88"/>
    <w:rsid w:val="00AB65FE"/>
    <w:rsid w:val="00AB6F25"/>
    <w:rsid w:val="00AB7FFB"/>
    <w:rsid w:val="00AC05D3"/>
    <w:rsid w:val="00AC3552"/>
    <w:rsid w:val="00AC3F30"/>
    <w:rsid w:val="00AC4434"/>
    <w:rsid w:val="00AC5101"/>
    <w:rsid w:val="00AC7611"/>
    <w:rsid w:val="00AD1828"/>
    <w:rsid w:val="00AD2B66"/>
    <w:rsid w:val="00AD2EDA"/>
    <w:rsid w:val="00AD2EDB"/>
    <w:rsid w:val="00AD31E1"/>
    <w:rsid w:val="00AD4222"/>
    <w:rsid w:val="00AD4BA5"/>
    <w:rsid w:val="00AD54C6"/>
    <w:rsid w:val="00AD57E7"/>
    <w:rsid w:val="00AD5EF6"/>
    <w:rsid w:val="00AD6D1B"/>
    <w:rsid w:val="00AD6D9C"/>
    <w:rsid w:val="00AD75CD"/>
    <w:rsid w:val="00AE2543"/>
    <w:rsid w:val="00AE29B6"/>
    <w:rsid w:val="00AE300C"/>
    <w:rsid w:val="00AE34B6"/>
    <w:rsid w:val="00AE3C04"/>
    <w:rsid w:val="00AE44AE"/>
    <w:rsid w:val="00AE4740"/>
    <w:rsid w:val="00AE5B95"/>
    <w:rsid w:val="00AE6A80"/>
    <w:rsid w:val="00AE7F5F"/>
    <w:rsid w:val="00AF0666"/>
    <w:rsid w:val="00AF078C"/>
    <w:rsid w:val="00AF1B89"/>
    <w:rsid w:val="00AF2178"/>
    <w:rsid w:val="00AF36ED"/>
    <w:rsid w:val="00AF3739"/>
    <w:rsid w:val="00AF3A8D"/>
    <w:rsid w:val="00AF3DCC"/>
    <w:rsid w:val="00AF3F1C"/>
    <w:rsid w:val="00B015B8"/>
    <w:rsid w:val="00B01BE2"/>
    <w:rsid w:val="00B023B3"/>
    <w:rsid w:val="00B042A8"/>
    <w:rsid w:val="00B10180"/>
    <w:rsid w:val="00B10BF0"/>
    <w:rsid w:val="00B11054"/>
    <w:rsid w:val="00B1115F"/>
    <w:rsid w:val="00B115F0"/>
    <w:rsid w:val="00B11A8F"/>
    <w:rsid w:val="00B11F0E"/>
    <w:rsid w:val="00B12487"/>
    <w:rsid w:val="00B136A5"/>
    <w:rsid w:val="00B13A57"/>
    <w:rsid w:val="00B13E85"/>
    <w:rsid w:val="00B1443E"/>
    <w:rsid w:val="00B14A44"/>
    <w:rsid w:val="00B14C7D"/>
    <w:rsid w:val="00B16E3B"/>
    <w:rsid w:val="00B16E4B"/>
    <w:rsid w:val="00B1701E"/>
    <w:rsid w:val="00B179D7"/>
    <w:rsid w:val="00B2052C"/>
    <w:rsid w:val="00B2212A"/>
    <w:rsid w:val="00B229C8"/>
    <w:rsid w:val="00B23879"/>
    <w:rsid w:val="00B238E9"/>
    <w:rsid w:val="00B23AE9"/>
    <w:rsid w:val="00B24505"/>
    <w:rsid w:val="00B246C1"/>
    <w:rsid w:val="00B262C7"/>
    <w:rsid w:val="00B268A7"/>
    <w:rsid w:val="00B27A1D"/>
    <w:rsid w:val="00B27D0D"/>
    <w:rsid w:val="00B32219"/>
    <w:rsid w:val="00B3229C"/>
    <w:rsid w:val="00B32B59"/>
    <w:rsid w:val="00B33EDF"/>
    <w:rsid w:val="00B3402D"/>
    <w:rsid w:val="00B352A9"/>
    <w:rsid w:val="00B36C01"/>
    <w:rsid w:val="00B4172E"/>
    <w:rsid w:val="00B43CAD"/>
    <w:rsid w:val="00B44627"/>
    <w:rsid w:val="00B448BF"/>
    <w:rsid w:val="00B463DB"/>
    <w:rsid w:val="00B477E3"/>
    <w:rsid w:val="00B47E4B"/>
    <w:rsid w:val="00B50B27"/>
    <w:rsid w:val="00B52500"/>
    <w:rsid w:val="00B530B1"/>
    <w:rsid w:val="00B5590F"/>
    <w:rsid w:val="00B60CFC"/>
    <w:rsid w:val="00B61B34"/>
    <w:rsid w:val="00B624D9"/>
    <w:rsid w:val="00B625CE"/>
    <w:rsid w:val="00B62683"/>
    <w:rsid w:val="00B62782"/>
    <w:rsid w:val="00B62A2C"/>
    <w:rsid w:val="00B63AAF"/>
    <w:rsid w:val="00B642BE"/>
    <w:rsid w:val="00B64647"/>
    <w:rsid w:val="00B647A2"/>
    <w:rsid w:val="00B6565A"/>
    <w:rsid w:val="00B65A0A"/>
    <w:rsid w:val="00B662CA"/>
    <w:rsid w:val="00B664BE"/>
    <w:rsid w:val="00B66DA9"/>
    <w:rsid w:val="00B67568"/>
    <w:rsid w:val="00B678E8"/>
    <w:rsid w:val="00B70482"/>
    <w:rsid w:val="00B70841"/>
    <w:rsid w:val="00B7161C"/>
    <w:rsid w:val="00B72464"/>
    <w:rsid w:val="00B7739F"/>
    <w:rsid w:val="00B803A7"/>
    <w:rsid w:val="00B8042F"/>
    <w:rsid w:val="00B80E8E"/>
    <w:rsid w:val="00B8290F"/>
    <w:rsid w:val="00B844FA"/>
    <w:rsid w:val="00B84811"/>
    <w:rsid w:val="00B86B03"/>
    <w:rsid w:val="00B9057A"/>
    <w:rsid w:val="00B90743"/>
    <w:rsid w:val="00B91420"/>
    <w:rsid w:val="00B91C70"/>
    <w:rsid w:val="00B93221"/>
    <w:rsid w:val="00B94B25"/>
    <w:rsid w:val="00B94B8C"/>
    <w:rsid w:val="00B9600F"/>
    <w:rsid w:val="00B96AB0"/>
    <w:rsid w:val="00B96B0B"/>
    <w:rsid w:val="00BA1467"/>
    <w:rsid w:val="00BA1694"/>
    <w:rsid w:val="00BA25FC"/>
    <w:rsid w:val="00BA5821"/>
    <w:rsid w:val="00BA6037"/>
    <w:rsid w:val="00BA655E"/>
    <w:rsid w:val="00BA756E"/>
    <w:rsid w:val="00BA7AFD"/>
    <w:rsid w:val="00BB4FB5"/>
    <w:rsid w:val="00BB5AE2"/>
    <w:rsid w:val="00BB6F2F"/>
    <w:rsid w:val="00BB75F8"/>
    <w:rsid w:val="00BB7EBC"/>
    <w:rsid w:val="00BC1B26"/>
    <w:rsid w:val="00BC1BA0"/>
    <w:rsid w:val="00BC3AF6"/>
    <w:rsid w:val="00BC5209"/>
    <w:rsid w:val="00BC680E"/>
    <w:rsid w:val="00BD1FF0"/>
    <w:rsid w:val="00BD2386"/>
    <w:rsid w:val="00BD27F1"/>
    <w:rsid w:val="00BD29DC"/>
    <w:rsid w:val="00BD3AA1"/>
    <w:rsid w:val="00BD3FB5"/>
    <w:rsid w:val="00BD4A2A"/>
    <w:rsid w:val="00BD5B73"/>
    <w:rsid w:val="00BD5BCF"/>
    <w:rsid w:val="00BD61BC"/>
    <w:rsid w:val="00BD6CF3"/>
    <w:rsid w:val="00BE056C"/>
    <w:rsid w:val="00BE09F9"/>
    <w:rsid w:val="00BE0F41"/>
    <w:rsid w:val="00BE135D"/>
    <w:rsid w:val="00BE1A12"/>
    <w:rsid w:val="00BE23C0"/>
    <w:rsid w:val="00BE28F9"/>
    <w:rsid w:val="00BE3216"/>
    <w:rsid w:val="00BE35E2"/>
    <w:rsid w:val="00BE4878"/>
    <w:rsid w:val="00BE558C"/>
    <w:rsid w:val="00BE6993"/>
    <w:rsid w:val="00BF008D"/>
    <w:rsid w:val="00BF0AB8"/>
    <w:rsid w:val="00BF0B9C"/>
    <w:rsid w:val="00BF1E17"/>
    <w:rsid w:val="00BF1E5F"/>
    <w:rsid w:val="00BF4029"/>
    <w:rsid w:val="00BF45F3"/>
    <w:rsid w:val="00BF4ECA"/>
    <w:rsid w:val="00BF5684"/>
    <w:rsid w:val="00BF6DE3"/>
    <w:rsid w:val="00BF6E6F"/>
    <w:rsid w:val="00BF70FE"/>
    <w:rsid w:val="00C00200"/>
    <w:rsid w:val="00C0030B"/>
    <w:rsid w:val="00C00B6B"/>
    <w:rsid w:val="00C03FF1"/>
    <w:rsid w:val="00C041C6"/>
    <w:rsid w:val="00C05208"/>
    <w:rsid w:val="00C0650A"/>
    <w:rsid w:val="00C10394"/>
    <w:rsid w:val="00C115F9"/>
    <w:rsid w:val="00C14743"/>
    <w:rsid w:val="00C149E4"/>
    <w:rsid w:val="00C16EDE"/>
    <w:rsid w:val="00C2222B"/>
    <w:rsid w:val="00C22756"/>
    <w:rsid w:val="00C22776"/>
    <w:rsid w:val="00C24DF8"/>
    <w:rsid w:val="00C25974"/>
    <w:rsid w:val="00C273E2"/>
    <w:rsid w:val="00C3214B"/>
    <w:rsid w:val="00C3361E"/>
    <w:rsid w:val="00C35B39"/>
    <w:rsid w:val="00C37D44"/>
    <w:rsid w:val="00C412C0"/>
    <w:rsid w:val="00C45333"/>
    <w:rsid w:val="00C453E3"/>
    <w:rsid w:val="00C502FE"/>
    <w:rsid w:val="00C51427"/>
    <w:rsid w:val="00C51D41"/>
    <w:rsid w:val="00C521DD"/>
    <w:rsid w:val="00C52487"/>
    <w:rsid w:val="00C52904"/>
    <w:rsid w:val="00C5342F"/>
    <w:rsid w:val="00C534AE"/>
    <w:rsid w:val="00C53BE1"/>
    <w:rsid w:val="00C552A1"/>
    <w:rsid w:val="00C55DA1"/>
    <w:rsid w:val="00C5687C"/>
    <w:rsid w:val="00C5754E"/>
    <w:rsid w:val="00C57695"/>
    <w:rsid w:val="00C60019"/>
    <w:rsid w:val="00C60AB3"/>
    <w:rsid w:val="00C60FDB"/>
    <w:rsid w:val="00C61145"/>
    <w:rsid w:val="00C61CB7"/>
    <w:rsid w:val="00C61DE0"/>
    <w:rsid w:val="00C61F83"/>
    <w:rsid w:val="00C62445"/>
    <w:rsid w:val="00C626E3"/>
    <w:rsid w:val="00C62DFC"/>
    <w:rsid w:val="00C62EA0"/>
    <w:rsid w:val="00C62F76"/>
    <w:rsid w:val="00C62F92"/>
    <w:rsid w:val="00C6355F"/>
    <w:rsid w:val="00C6429F"/>
    <w:rsid w:val="00C6467C"/>
    <w:rsid w:val="00C64A03"/>
    <w:rsid w:val="00C64B51"/>
    <w:rsid w:val="00C6644B"/>
    <w:rsid w:val="00C672ED"/>
    <w:rsid w:val="00C7030F"/>
    <w:rsid w:val="00C70C38"/>
    <w:rsid w:val="00C719E7"/>
    <w:rsid w:val="00C71CFA"/>
    <w:rsid w:val="00C723D9"/>
    <w:rsid w:val="00C731E2"/>
    <w:rsid w:val="00C73FE4"/>
    <w:rsid w:val="00C74674"/>
    <w:rsid w:val="00C75556"/>
    <w:rsid w:val="00C763EA"/>
    <w:rsid w:val="00C76A10"/>
    <w:rsid w:val="00C77B49"/>
    <w:rsid w:val="00C77BF6"/>
    <w:rsid w:val="00C81376"/>
    <w:rsid w:val="00C81A04"/>
    <w:rsid w:val="00C81F36"/>
    <w:rsid w:val="00C8296D"/>
    <w:rsid w:val="00C83236"/>
    <w:rsid w:val="00C8456C"/>
    <w:rsid w:val="00C84CAE"/>
    <w:rsid w:val="00C86AA2"/>
    <w:rsid w:val="00C87771"/>
    <w:rsid w:val="00C909FD"/>
    <w:rsid w:val="00C9388E"/>
    <w:rsid w:val="00C950A8"/>
    <w:rsid w:val="00C96813"/>
    <w:rsid w:val="00C9743B"/>
    <w:rsid w:val="00CA047D"/>
    <w:rsid w:val="00CA3E29"/>
    <w:rsid w:val="00CA48C0"/>
    <w:rsid w:val="00CA49CD"/>
    <w:rsid w:val="00CA6187"/>
    <w:rsid w:val="00CA64B1"/>
    <w:rsid w:val="00CA70A7"/>
    <w:rsid w:val="00CB0485"/>
    <w:rsid w:val="00CB0720"/>
    <w:rsid w:val="00CB0A2F"/>
    <w:rsid w:val="00CB1611"/>
    <w:rsid w:val="00CB1F31"/>
    <w:rsid w:val="00CB2EE1"/>
    <w:rsid w:val="00CB3176"/>
    <w:rsid w:val="00CB323A"/>
    <w:rsid w:val="00CB327E"/>
    <w:rsid w:val="00CB7C9C"/>
    <w:rsid w:val="00CC055C"/>
    <w:rsid w:val="00CC17D1"/>
    <w:rsid w:val="00CC1DB7"/>
    <w:rsid w:val="00CC21D7"/>
    <w:rsid w:val="00CC5790"/>
    <w:rsid w:val="00CC6117"/>
    <w:rsid w:val="00CC64C7"/>
    <w:rsid w:val="00CC686C"/>
    <w:rsid w:val="00CC7045"/>
    <w:rsid w:val="00CC7139"/>
    <w:rsid w:val="00CD0226"/>
    <w:rsid w:val="00CD06D2"/>
    <w:rsid w:val="00CD077F"/>
    <w:rsid w:val="00CD0A6D"/>
    <w:rsid w:val="00CD0E5A"/>
    <w:rsid w:val="00CD2069"/>
    <w:rsid w:val="00CD36C8"/>
    <w:rsid w:val="00CD40D5"/>
    <w:rsid w:val="00CD4C71"/>
    <w:rsid w:val="00CD7317"/>
    <w:rsid w:val="00CD74D8"/>
    <w:rsid w:val="00CD7D2B"/>
    <w:rsid w:val="00CE0C04"/>
    <w:rsid w:val="00CE1B3B"/>
    <w:rsid w:val="00CE1E3F"/>
    <w:rsid w:val="00CE4377"/>
    <w:rsid w:val="00CE4707"/>
    <w:rsid w:val="00CE4B90"/>
    <w:rsid w:val="00CE4FD9"/>
    <w:rsid w:val="00CE5103"/>
    <w:rsid w:val="00CE65D0"/>
    <w:rsid w:val="00CE6733"/>
    <w:rsid w:val="00CE6A76"/>
    <w:rsid w:val="00CE6BAB"/>
    <w:rsid w:val="00CF0DAC"/>
    <w:rsid w:val="00CF2CA9"/>
    <w:rsid w:val="00CF2DB3"/>
    <w:rsid w:val="00CF36A3"/>
    <w:rsid w:val="00CF3B7B"/>
    <w:rsid w:val="00CF402B"/>
    <w:rsid w:val="00CF4D0C"/>
    <w:rsid w:val="00CF50E1"/>
    <w:rsid w:val="00CF7706"/>
    <w:rsid w:val="00CF7839"/>
    <w:rsid w:val="00CF7D72"/>
    <w:rsid w:val="00D0073A"/>
    <w:rsid w:val="00D00B0B"/>
    <w:rsid w:val="00D00D17"/>
    <w:rsid w:val="00D01005"/>
    <w:rsid w:val="00D0157E"/>
    <w:rsid w:val="00D017CD"/>
    <w:rsid w:val="00D028B6"/>
    <w:rsid w:val="00D03BE9"/>
    <w:rsid w:val="00D04C0F"/>
    <w:rsid w:val="00D06234"/>
    <w:rsid w:val="00D06DAF"/>
    <w:rsid w:val="00D06FD4"/>
    <w:rsid w:val="00D07FE6"/>
    <w:rsid w:val="00D116DA"/>
    <w:rsid w:val="00D12F28"/>
    <w:rsid w:val="00D134CC"/>
    <w:rsid w:val="00D141BE"/>
    <w:rsid w:val="00D15743"/>
    <w:rsid w:val="00D15EB5"/>
    <w:rsid w:val="00D17082"/>
    <w:rsid w:val="00D170D4"/>
    <w:rsid w:val="00D177F3"/>
    <w:rsid w:val="00D20FCA"/>
    <w:rsid w:val="00D21559"/>
    <w:rsid w:val="00D21C82"/>
    <w:rsid w:val="00D264E7"/>
    <w:rsid w:val="00D268ED"/>
    <w:rsid w:val="00D278B5"/>
    <w:rsid w:val="00D27B42"/>
    <w:rsid w:val="00D30592"/>
    <w:rsid w:val="00D30BCC"/>
    <w:rsid w:val="00D318AD"/>
    <w:rsid w:val="00D320A9"/>
    <w:rsid w:val="00D32795"/>
    <w:rsid w:val="00D32CD6"/>
    <w:rsid w:val="00D33108"/>
    <w:rsid w:val="00D33695"/>
    <w:rsid w:val="00D336BB"/>
    <w:rsid w:val="00D33C03"/>
    <w:rsid w:val="00D34096"/>
    <w:rsid w:val="00D341D8"/>
    <w:rsid w:val="00D355CF"/>
    <w:rsid w:val="00D372A3"/>
    <w:rsid w:val="00D41A35"/>
    <w:rsid w:val="00D41BE5"/>
    <w:rsid w:val="00D4318F"/>
    <w:rsid w:val="00D4415F"/>
    <w:rsid w:val="00D444F5"/>
    <w:rsid w:val="00D45275"/>
    <w:rsid w:val="00D45475"/>
    <w:rsid w:val="00D468B7"/>
    <w:rsid w:val="00D473ED"/>
    <w:rsid w:val="00D476B9"/>
    <w:rsid w:val="00D5018A"/>
    <w:rsid w:val="00D506AA"/>
    <w:rsid w:val="00D507A9"/>
    <w:rsid w:val="00D50D9A"/>
    <w:rsid w:val="00D520AE"/>
    <w:rsid w:val="00D52744"/>
    <w:rsid w:val="00D540BF"/>
    <w:rsid w:val="00D5731E"/>
    <w:rsid w:val="00D57E49"/>
    <w:rsid w:val="00D6057A"/>
    <w:rsid w:val="00D60DD9"/>
    <w:rsid w:val="00D62437"/>
    <w:rsid w:val="00D630BA"/>
    <w:rsid w:val="00D63B3B"/>
    <w:rsid w:val="00D66D03"/>
    <w:rsid w:val="00D679B7"/>
    <w:rsid w:val="00D70667"/>
    <w:rsid w:val="00D71878"/>
    <w:rsid w:val="00D72B62"/>
    <w:rsid w:val="00D74053"/>
    <w:rsid w:val="00D744D0"/>
    <w:rsid w:val="00D7473C"/>
    <w:rsid w:val="00D74C9C"/>
    <w:rsid w:val="00D74DAC"/>
    <w:rsid w:val="00D74E6C"/>
    <w:rsid w:val="00D75B7E"/>
    <w:rsid w:val="00D7636A"/>
    <w:rsid w:val="00D76C8F"/>
    <w:rsid w:val="00D76D2E"/>
    <w:rsid w:val="00D7737B"/>
    <w:rsid w:val="00D7743A"/>
    <w:rsid w:val="00D77448"/>
    <w:rsid w:val="00D80EEA"/>
    <w:rsid w:val="00D81B9D"/>
    <w:rsid w:val="00D8513A"/>
    <w:rsid w:val="00D86D37"/>
    <w:rsid w:val="00D9084A"/>
    <w:rsid w:val="00D90CBF"/>
    <w:rsid w:val="00D90E18"/>
    <w:rsid w:val="00D922DB"/>
    <w:rsid w:val="00D93BC2"/>
    <w:rsid w:val="00D940EE"/>
    <w:rsid w:val="00D9547B"/>
    <w:rsid w:val="00D955E4"/>
    <w:rsid w:val="00D9727B"/>
    <w:rsid w:val="00DA034F"/>
    <w:rsid w:val="00DA26C0"/>
    <w:rsid w:val="00DA3400"/>
    <w:rsid w:val="00DA41C6"/>
    <w:rsid w:val="00DA4AFD"/>
    <w:rsid w:val="00DA4C83"/>
    <w:rsid w:val="00DA5A71"/>
    <w:rsid w:val="00DA6F52"/>
    <w:rsid w:val="00DA7CA9"/>
    <w:rsid w:val="00DB1338"/>
    <w:rsid w:val="00DB1419"/>
    <w:rsid w:val="00DB1BE5"/>
    <w:rsid w:val="00DB271E"/>
    <w:rsid w:val="00DB32A7"/>
    <w:rsid w:val="00DB396C"/>
    <w:rsid w:val="00DB4515"/>
    <w:rsid w:val="00DB75FF"/>
    <w:rsid w:val="00DC0A14"/>
    <w:rsid w:val="00DC0DBA"/>
    <w:rsid w:val="00DC14D3"/>
    <w:rsid w:val="00DC2A6C"/>
    <w:rsid w:val="00DC3235"/>
    <w:rsid w:val="00DC3E6B"/>
    <w:rsid w:val="00DC4E65"/>
    <w:rsid w:val="00DC5147"/>
    <w:rsid w:val="00DC5A2C"/>
    <w:rsid w:val="00DC603F"/>
    <w:rsid w:val="00DC7393"/>
    <w:rsid w:val="00DC7FED"/>
    <w:rsid w:val="00DD26EE"/>
    <w:rsid w:val="00DD2967"/>
    <w:rsid w:val="00DD39C8"/>
    <w:rsid w:val="00DD4525"/>
    <w:rsid w:val="00DD4A59"/>
    <w:rsid w:val="00DD4C55"/>
    <w:rsid w:val="00DD58AD"/>
    <w:rsid w:val="00DD59C2"/>
    <w:rsid w:val="00DD6BF9"/>
    <w:rsid w:val="00DD7271"/>
    <w:rsid w:val="00DD775F"/>
    <w:rsid w:val="00DD7AA1"/>
    <w:rsid w:val="00DE2759"/>
    <w:rsid w:val="00DE286C"/>
    <w:rsid w:val="00DE2F13"/>
    <w:rsid w:val="00DE3D7C"/>
    <w:rsid w:val="00DE3DDA"/>
    <w:rsid w:val="00DE420B"/>
    <w:rsid w:val="00DE4B2D"/>
    <w:rsid w:val="00DF36FD"/>
    <w:rsid w:val="00DF6D5D"/>
    <w:rsid w:val="00E0016E"/>
    <w:rsid w:val="00E00382"/>
    <w:rsid w:val="00E02D59"/>
    <w:rsid w:val="00E034E9"/>
    <w:rsid w:val="00E035FB"/>
    <w:rsid w:val="00E0372E"/>
    <w:rsid w:val="00E04B0E"/>
    <w:rsid w:val="00E05131"/>
    <w:rsid w:val="00E06279"/>
    <w:rsid w:val="00E066D7"/>
    <w:rsid w:val="00E06F54"/>
    <w:rsid w:val="00E07901"/>
    <w:rsid w:val="00E115CA"/>
    <w:rsid w:val="00E13E5C"/>
    <w:rsid w:val="00E14304"/>
    <w:rsid w:val="00E1435A"/>
    <w:rsid w:val="00E14B53"/>
    <w:rsid w:val="00E15489"/>
    <w:rsid w:val="00E166FC"/>
    <w:rsid w:val="00E16D8D"/>
    <w:rsid w:val="00E17108"/>
    <w:rsid w:val="00E178C4"/>
    <w:rsid w:val="00E17FF1"/>
    <w:rsid w:val="00E21B34"/>
    <w:rsid w:val="00E23F99"/>
    <w:rsid w:val="00E2599E"/>
    <w:rsid w:val="00E25C63"/>
    <w:rsid w:val="00E267BA"/>
    <w:rsid w:val="00E30555"/>
    <w:rsid w:val="00E31410"/>
    <w:rsid w:val="00E31732"/>
    <w:rsid w:val="00E34895"/>
    <w:rsid w:val="00E35BD3"/>
    <w:rsid w:val="00E36BA3"/>
    <w:rsid w:val="00E379F8"/>
    <w:rsid w:val="00E403C4"/>
    <w:rsid w:val="00E4072E"/>
    <w:rsid w:val="00E4191C"/>
    <w:rsid w:val="00E43398"/>
    <w:rsid w:val="00E43683"/>
    <w:rsid w:val="00E445F2"/>
    <w:rsid w:val="00E51767"/>
    <w:rsid w:val="00E51C18"/>
    <w:rsid w:val="00E55D72"/>
    <w:rsid w:val="00E56F3E"/>
    <w:rsid w:val="00E5718D"/>
    <w:rsid w:val="00E57BDD"/>
    <w:rsid w:val="00E60387"/>
    <w:rsid w:val="00E60454"/>
    <w:rsid w:val="00E60BB8"/>
    <w:rsid w:val="00E610C5"/>
    <w:rsid w:val="00E61596"/>
    <w:rsid w:val="00E62684"/>
    <w:rsid w:val="00E6277F"/>
    <w:rsid w:val="00E62D7C"/>
    <w:rsid w:val="00E634AC"/>
    <w:rsid w:val="00E63757"/>
    <w:rsid w:val="00E65319"/>
    <w:rsid w:val="00E66D1C"/>
    <w:rsid w:val="00E7212F"/>
    <w:rsid w:val="00E72A66"/>
    <w:rsid w:val="00E73A18"/>
    <w:rsid w:val="00E73CD7"/>
    <w:rsid w:val="00E75A94"/>
    <w:rsid w:val="00E768FF"/>
    <w:rsid w:val="00E80276"/>
    <w:rsid w:val="00E80ED5"/>
    <w:rsid w:val="00E8106F"/>
    <w:rsid w:val="00E82131"/>
    <w:rsid w:val="00E82E53"/>
    <w:rsid w:val="00E8426C"/>
    <w:rsid w:val="00E8613D"/>
    <w:rsid w:val="00E9080F"/>
    <w:rsid w:val="00E92B6C"/>
    <w:rsid w:val="00E92C00"/>
    <w:rsid w:val="00E93594"/>
    <w:rsid w:val="00E953B2"/>
    <w:rsid w:val="00E95C54"/>
    <w:rsid w:val="00E97157"/>
    <w:rsid w:val="00E971B0"/>
    <w:rsid w:val="00EA0AA8"/>
    <w:rsid w:val="00EA2FFC"/>
    <w:rsid w:val="00EA403B"/>
    <w:rsid w:val="00EA409A"/>
    <w:rsid w:val="00EA61CE"/>
    <w:rsid w:val="00EA6425"/>
    <w:rsid w:val="00EA778D"/>
    <w:rsid w:val="00EB05EB"/>
    <w:rsid w:val="00EB0CCE"/>
    <w:rsid w:val="00EB1241"/>
    <w:rsid w:val="00EB18E2"/>
    <w:rsid w:val="00EB2590"/>
    <w:rsid w:val="00EB2595"/>
    <w:rsid w:val="00EB303E"/>
    <w:rsid w:val="00EB3416"/>
    <w:rsid w:val="00EB3434"/>
    <w:rsid w:val="00EB3C05"/>
    <w:rsid w:val="00EB3FB1"/>
    <w:rsid w:val="00EB461D"/>
    <w:rsid w:val="00EB51CC"/>
    <w:rsid w:val="00EB5654"/>
    <w:rsid w:val="00EB5E7F"/>
    <w:rsid w:val="00EC0CFC"/>
    <w:rsid w:val="00EC1ECB"/>
    <w:rsid w:val="00EC2B5C"/>
    <w:rsid w:val="00EC3623"/>
    <w:rsid w:val="00EC39A3"/>
    <w:rsid w:val="00EC57EC"/>
    <w:rsid w:val="00EC70AA"/>
    <w:rsid w:val="00EC75E6"/>
    <w:rsid w:val="00EC7E4E"/>
    <w:rsid w:val="00ED009A"/>
    <w:rsid w:val="00ED0D3A"/>
    <w:rsid w:val="00ED1ECE"/>
    <w:rsid w:val="00ED2F30"/>
    <w:rsid w:val="00ED6F44"/>
    <w:rsid w:val="00ED759F"/>
    <w:rsid w:val="00ED7EDB"/>
    <w:rsid w:val="00EE054A"/>
    <w:rsid w:val="00EE09A3"/>
    <w:rsid w:val="00EE0FA2"/>
    <w:rsid w:val="00EE2914"/>
    <w:rsid w:val="00EE6002"/>
    <w:rsid w:val="00EE64FD"/>
    <w:rsid w:val="00EE71E6"/>
    <w:rsid w:val="00EF2FAD"/>
    <w:rsid w:val="00EF3559"/>
    <w:rsid w:val="00EF40FB"/>
    <w:rsid w:val="00EF62AB"/>
    <w:rsid w:val="00EF74C9"/>
    <w:rsid w:val="00F0012D"/>
    <w:rsid w:val="00F006EF"/>
    <w:rsid w:val="00F01976"/>
    <w:rsid w:val="00F01DC0"/>
    <w:rsid w:val="00F02842"/>
    <w:rsid w:val="00F03E29"/>
    <w:rsid w:val="00F042B8"/>
    <w:rsid w:val="00F06661"/>
    <w:rsid w:val="00F07094"/>
    <w:rsid w:val="00F10572"/>
    <w:rsid w:val="00F11D3C"/>
    <w:rsid w:val="00F12667"/>
    <w:rsid w:val="00F12BC5"/>
    <w:rsid w:val="00F13280"/>
    <w:rsid w:val="00F13889"/>
    <w:rsid w:val="00F138C1"/>
    <w:rsid w:val="00F1427B"/>
    <w:rsid w:val="00F1492A"/>
    <w:rsid w:val="00F15208"/>
    <w:rsid w:val="00F15C64"/>
    <w:rsid w:val="00F209D7"/>
    <w:rsid w:val="00F212CE"/>
    <w:rsid w:val="00F22C2B"/>
    <w:rsid w:val="00F235BC"/>
    <w:rsid w:val="00F239EC"/>
    <w:rsid w:val="00F24242"/>
    <w:rsid w:val="00F25AA6"/>
    <w:rsid w:val="00F2694B"/>
    <w:rsid w:val="00F26E1B"/>
    <w:rsid w:val="00F26FD2"/>
    <w:rsid w:val="00F27543"/>
    <w:rsid w:val="00F301D1"/>
    <w:rsid w:val="00F31835"/>
    <w:rsid w:val="00F31AFB"/>
    <w:rsid w:val="00F32ABC"/>
    <w:rsid w:val="00F35C3B"/>
    <w:rsid w:val="00F375E8"/>
    <w:rsid w:val="00F41911"/>
    <w:rsid w:val="00F41A05"/>
    <w:rsid w:val="00F43795"/>
    <w:rsid w:val="00F43E56"/>
    <w:rsid w:val="00F45482"/>
    <w:rsid w:val="00F45FED"/>
    <w:rsid w:val="00F46700"/>
    <w:rsid w:val="00F46864"/>
    <w:rsid w:val="00F46AEE"/>
    <w:rsid w:val="00F47D52"/>
    <w:rsid w:val="00F51A94"/>
    <w:rsid w:val="00F52287"/>
    <w:rsid w:val="00F52778"/>
    <w:rsid w:val="00F53868"/>
    <w:rsid w:val="00F54A1B"/>
    <w:rsid w:val="00F55A71"/>
    <w:rsid w:val="00F6113E"/>
    <w:rsid w:val="00F61368"/>
    <w:rsid w:val="00F62135"/>
    <w:rsid w:val="00F6421F"/>
    <w:rsid w:val="00F64722"/>
    <w:rsid w:val="00F66D48"/>
    <w:rsid w:val="00F671F5"/>
    <w:rsid w:val="00F674A9"/>
    <w:rsid w:val="00F700B9"/>
    <w:rsid w:val="00F701F4"/>
    <w:rsid w:val="00F70652"/>
    <w:rsid w:val="00F70877"/>
    <w:rsid w:val="00F70EE5"/>
    <w:rsid w:val="00F71432"/>
    <w:rsid w:val="00F71636"/>
    <w:rsid w:val="00F720E1"/>
    <w:rsid w:val="00F726F3"/>
    <w:rsid w:val="00F729F2"/>
    <w:rsid w:val="00F73222"/>
    <w:rsid w:val="00F73780"/>
    <w:rsid w:val="00F75A20"/>
    <w:rsid w:val="00F76545"/>
    <w:rsid w:val="00F80C18"/>
    <w:rsid w:val="00F811D6"/>
    <w:rsid w:val="00F81399"/>
    <w:rsid w:val="00F8355B"/>
    <w:rsid w:val="00F83A7B"/>
    <w:rsid w:val="00F83C21"/>
    <w:rsid w:val="00F83CD1"/>
    <w:rsid w:val="00F84028"/>
    <w:rsid w:val="00F844FA"/>
    <w:rsid w:val="00F860BE"/>
    <w:rsid w:val="00F86DFB"/>
    <w:rsid w:val="00F87DAE"/>
    <w:rsid w:val="00F91359"/>
    <w:rsid w:val="00F92931"/>
    <w:rsid w:val="00F93A28"/>
    <w:rsid w:val="00F942D8"/>
    <w:rsid w:val="00F9442A"/>
    <w:rsid w:val="00F94BEA"/>
    <w:rsid w:val="00F95733"/>
    <w:rsid w:val="00F962EE"/>
    <w:rsid w:val="00F96CAF"/>
    <w:rsid w:val="00F97834"/>
    <w:rsid w:val="00F97E7D"/>
    <w:rsid w:val="00FA060A"/>
    <w:rsid w:val="00FA0FC5"/>
    <w:rsid w:val="00FA1C4C"/>
    <w:rsid w:val="00FA2357"/>
    <w:rsid w:val="00FA255C"/>
    <w:rsid w:val="00FA2F94"/>
    <w:rsid w:val="00FA3730"/>
    <w:rsid w:val="00FA3C70"/>
    <w:rsid w:val="00FA558B"/>
    <w:rsid w:val="00FA7186"/>
    <w:rsid w:val="00FA76E5"/>
    <w:rsid w:val="00FA7DB2"/>
    <w:rsid w:val="00FB0595"/>
    <w:rsid w:val="00FB126F"/>
    <w:rsid w:val="00FB24DC"/>
    <w:rsid w:val="00FB2A3C"/>
    <w:rsid w:val="00FB3B55"/>
    <w:rsid w:val="00FB3D62"/>
    <w:rsid w:val="00FB6068"/>
    <w:rsid w:val="00FB660A"/>
    <w:rsid w:val="00FB6CC7"/>
    <w:rsid w:val="00FC0249"/>
    <w:rsid w:val="00FC038D"/>
    <w:rsid w:val="00FC0778"/>
    <w:rsid w:val="00FC1867"/>
    <w:rsid w:val="00FC2C47"/>
    <w:rsid w:val="00FC520F"/>
    <w:rsid w:val="00FC5430"/>
    <w:rsid w:val="00FC6CC6"/>
    <w:rsid w:val="00FC7764"/>
    <w:rsid w:val="00FC7CBE"/>
    <w:rsid w:val="00FD1BC2"/>
    <w:rsid w:val="00FD2597"/>
    <w:rsid w:val="00FD4E5B"/>
    <w:rsid w:val="00FD5640"/>
    <w:rsid w:val="00FD6797"/>
    <w:rsid w:val="00FE001D"/>
    <w:rsid w:val="00FE00D4"/>
    <w:rsid w:val="00FE1207"/>
    <w:rsid w:val="00FE175E"/>
    <w:rsid w:val="00FE555F"/>
    <w:rsid w:val="00FE5D66"/>
    <w:rsid w:val="00FE63E8"/>
    <w:rsid w:val="00FE64BB"/>
    <w:rsid w:val="00FE6789"/>
    <w:rsid w:val="00FE6B7A"/>
    <w:rsid w:val="00FE7A81"/>
    <w:rsid w:val="00FF0CBA"/>
    <w:rsid w:val="00FF15E9"/>
    <w:rsid w:val="00FF1F72"/>
    <w:rsid w:val="00FF25E4"/>
    <w:rsid w:val="00FF262B"/>
    <w:rsid w:val="00FF2833"/>
    <w:rsid w:val="00FF2D72"/>
    <w:rsid w:val="00FF2EF1"/>
    <w:rsid w:val="00FF37D2"/>
    <w:rsid w:val="00FF5261"/>
    <w:rsid w:val="00FF5AA8"/>
    <w:rsid w:val="00FF5B87"/>
    <w:rsid w:val="00FF6AA7"/>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74113"/>
  <w15:docId w15:val="{EB738E76-D1E7-43D4-BBF3-8868B13C6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0D17"/>
    <w:pPr>
      <w:suppressAutoHyphens/>
      <w:spacing w:after="200" w:line="276" w:lineRule="auto"/>
    </w:pPr>
    <w:rPr>
      <w:rFonts w:ascii="Times New Roman" w:eastAsia="Times New Roman" w:hAnsi="Times New Roman" w:cs="Times New Roman"/>
      <w:kern w:val="1"/>
      <w:sz w:val="24"/>
      <w:szCs w:val="24"/>
      <w:lang w:val="lt-LT" w:eastAsia="lt-LT"/>
    </w:rPr>
  </w:style>
  <w:style w:type="paragraph" w:styleId="Heading1">
    <w:name w:val="heading 1"/>
    <w:basedOn w:val="Normal"/>
    <w:next w:val="Normal"/>
    <w:link w:val="Heading1Char"/>
    <w:uiPriority w:val="9"/>
    <w:qFormat/>
    <w:rsid w:val="00802CC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D00D17"/>
    <w:pPr>
      <w:keepNext/>
      <w:spacing w:before="240" w:after="60"/>
      <w:outlineLvl w:val="1"/>
    </w:pPr>
    <w:rPr>
      <w:rFonts w:ascii="Cambria" w:eastAsia="Calibri" w:hAnsi="Cambria"/>
      <w:b/>
      <w:bCs/>
      <w:i/>
      <w:iCs/>
      <w:sz w:val="28"/>
      <w:szCs w:val="28"/>
    </w:rPr>
  </w:style>
  <w:style w:type="paragraph" w:styleId="Heading3">
    <w:name w:val="heading 3"/>
    <w:basedOn w:val="Normal"/>
    <w:next w:val="Normal"/>
    <w:link w:val="Heading3Char"/>
    <w:uiPriority w:val="9"/>
    <w:semiHidden/>
    <w:unhideWhenUsed/>
    <w:qFormat/>
    <w:rsid w:val="00802CC0"/>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00D17"/>
    <w:rPr>
      <w:rFonts w:ascii="Cambria" w:eastAsia="Calibri" w:hAnsi="Cambria" w:cs="Times New Roman"/>
      <w:b/>
      <w:bCs/>
      <w:i/>
      <w:iCs/>
      <w:kern w:val="1"/>
      <w:sz w:val="28"/>
      <w:szCs w:val="28"/>
      <w:lang w:val="lt-LT" w:eastAsia="lt-LT"/>
    </w:rPr>
  </w:style>
  <w:style w:type="paragraph" w:styleId="Header">
    <w:name w:val="header"/>
    <w:basedOn w:val="Normal"/>
    <w:link w:val="HeaderChar"/>
    <w:uiPriority w:val="99"/>
    <w:qFormat/>
    <w:rsid w:val="00D00D17"/>
    <w:pPr>
      <w:tabs>
        <w:tab w:val="center" w:pos="4819"/>
        <w:tab w:val="right" w:pos="9638"/>
      </w:tabs>
    </w:pPr>
    <w:rPr>
      <w:rFonts w:eastAsia="Calibri"/>
    </w:rPr>
  </w:style>
  <w:style w:type="character" w:customStyle="1" w:styleId="HeaderChar">
    <w:name w:val="Header Char"/>
    <w:basedOn w:val="DefaultParagraphFont"/>
    <w:link w:val="Header"/>
    <w:uiPriority w:val="99"/>
    <w:rsid w:val="00D00D17"/>
    <w:rPr>
      <w:rFonts w:ascii="Times New Roman" w:eastAsia="Calibri" w:hAnsi="Times New Roman" w:cs="Times New Roman"/>
      <w:kern w:val="1"/>
      <w:sz w:val="24"/>
      <w:szCs w:val="24"/>
      <w:lang w:val="lt-LT" w:eastAsia="lt-LT"/>
    </w:rPr>
  </w:style>
  <w:style w:type="character" w:customStyle="1" w:styleId="Heading1Char">
    <w:name w:val="Heading 1 Char"/>
    <w:basedOn w:val="DefaultParagraphFont"/>
    <w:link w:val="Heading1"/>
    <w:uiPriority w:val="9"/>
    <w:rsid w:val="00802CC0"/>
    <w:rPr>
      <w:rFonts w:asciiTheme="majorHAnsi" w:eastAsiaTheme="majorEastAsia" w:hAnsiTheme="majorHAnsi" w:cstheme="majorBidi"/>
      <w:color w:val="2E74B5" w:themeColor="accent1" w:themeShade="BF"/>
      <w:kern w:val="1"/>
      <w:sz w:val="32"/>
      <w:szCs w:val="32"/>
      <w:lang w:val="lt-LT" w:eastAsia="lt-LT"/>
    </w:rPr>
  </w:style>
  <w:style w:type="character" w:customStyle="1" w:styleId="Heading3Char">
    <w:name w:val="Heading 3 Char"/>
    <w:basedOn w:val="DefaultParagraphFont"/>
    <w:link w:val="Heading3"/>
    <w:uiPriority w:val="9"/>
    <w:semiHidden/>
    <w:rsid w:val="00802CC0"/>
    <w:rPr>
      <w:rFonts w:asciiTheme="majorHAnsi" w:eastAsiaTheme="majorEastAsia" w:hAnsiTheme="majorHAnsi" w:cstheme="majorBidi"/>
      <w:color w:val="1F4D78" w:themeColor="accent1" w:themeShade="7F"/>
      <w:kern w:val="1"/>
      <w:sz w:val="24"/>
      <w:szCs w:val="24"/>
      <w:lang w:val="lt-LT" w:eastAsia="lt-LT"/>
    </w:rPr>
  </w:style>
  <w:style w:type="paragraph" w:styleId="ListParagraph">
    <w:name w:val="List Paragraph"/>
    <w:basedOn w:val="Normal"/>
    <w:uiPriority w:val="34"/>
    <w:qFormat/>
    <w:rsid w:val="00A13CF6"/>
    <w:pPr>
      <w:suppressAutoHyphens w:val="0"/>
      <w:spacing w:after="160" w:line="256" w:lineRule="auto"/>
      <w:ind w:left="720"/>
      <w:contextualSpacing/>
    </w:pPr>
    <w:rPr>
      <w:kern w:val="0"/>
      <w:lang w:eastAsia="en-US"/>
    </w:rPr>
  </w:style>
  <w:style w:type="character" w:styleId="Hyperlink">
    <w:name w:val="Hyperlink"/>
    <w:basedOn w:val="DefaultParagraphFont"/>
    <w:uiPriority w:val="99"/>
    <w:semiHidden/>
    <w:unhideWhenUsed/>
    <w:rsid w:val="007567B6"/>
    <w:rPr>
      <w:color w:val="0000FF"/>
      <w:u w:val="single"/>
    </w:rPr>
  </w:style>
  <w:style w:type="paragraph" w:styleId="BalloonText">
    <w:name w:val="Balloon Text"/>
    <w:basedOn w:val="Normal"/>
    <w:link w:val="BalloonTextChar"/>
    <w:uiPriority w:val="99"/>
    <w:semiHidden/>
    <w:unhideWhenUsed/>
    <w:rsid w:val="006C0B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0B80"/>
    <w:rPr>
      <w:rFonts w:ascii="Segoe UI" w:eastAsia="Times New Roman" w:hAnsi="Segoe UI" w:cs="Segoe UI"/>
      <w:kern w:val="1"/>
      <w:sz w:val="18"/>
      <w:szCs w:val="18"/>
      <w:lang w:val="lt-LT" w:eastAsia="lt-LT"/>
    </w:rPr>
  </w:style>
  <w:style w:type="character" w:styleId="CommentReference">
    <w:name w:val="annotation reference"/>
    <w:basedOn w:val="DefaultParagraphFont"/>
    <w:uiPriority w:val="99"/>
    <w:semiHidden/>
    <w:unhideWhenUsed/>
    <w:rsid w:val="009F1236"/>
    <w:rPr>
      <w:sz w:val="16"/>
      <w:szCs w:val="16"/>
    </w:rPr>
  </w:style>
  <w:style w:type="paragraph" w:styleId="CommentText">
    <w:name w:val="annotation text"/>
    <w:basedOn w:val="Normal"/>
    <w:link w:val="CommentTextChar"/>
    <w:uiPriority w:val="99"/>
    <w:semiHidden/>
    <w:unhideWhenUsed/>
    <w:rsid w:val="009F1236"/>
    <w:pPr>
      <w:spacing w:line="240" w:lineRule="auto"/>
    </w:pPr>
    <w:rPr>
      <w:sz w:val="20"/>
      <w:szCs w:val="20"/>
    </w:rPr>
  </w:style>
  <w:style w:type="character" w:customStyle="1" w:styleId="CommentTextChar">
    <w:name w:val="Comment Text Char"/>
    <w:basedOn w:val="DefaultParagraphFont"/>
    <w:link w:val="CommentText"/>
    <w:uiPriority w:val="99"/>
    <w:semiHidden/>
    <w:rsid w:val="009F1236"/>
    <w:rPr>
      <w:rFonts w:ascii="Times New Roman" w:eastAsia="Times New Roman" w:hAnsi="Times New Roman" w:cs="Times New Roman"/>
      <w:kern w:val="1"/>
      <w:sz w:val="20"/>
      <w:szCs w:val="20"/>
      <w:lang w:val="lt-LT" w:eastAsia="lt-LT"/>
    </w:rPr>
  </w:style>
  <w:style w:type="paragraph" w:styleId="CommentSubject">
    <w:name w:val="annotation subject"/>
    <w:basedOn w:val="CommentText"/>
    <w:next w:val="CommentText"/>
    <w:link w:val="CommentSubjectChar"/>
    <w:uiPriority w:val="99"/>
    <w:semiHidden/>
    <w:unhideWhenUsed/>
    <w:rsid w:val="009F1236"/>
    <w:rPr>
      <w:b/>
      <w:bCs/>
    </w:rPr>
  </w:style>
  <w:style w:type="character" w:customStyle="1" w:styleId="CommentSubjectChar">
    <w:name w:val="Comment Subject Char"/>
    <w:basedOn w:val="CommentTextChar"/>
    <w:link w:val="CommentSubject"/>
    <w:uiPriority w:val="99"/>
    <w:semiHidden/>
    <w:rsid w:val="009F1236"/>
    <w:rPr>
      <w:rFonts w:ascii="Times New Roman" w:eastAsia="Times New Roman" w:hAnsi="Times New Roman" w:cs="Times New Roman"/>
      <w:b/>
      <w:bCs/>
      <w:kern w:val="1"/>
      <w:sz w:val="20"/>
      <w:szCs w:val="20"/>
      <w:lang w:val="lt-LT" w:eastAsia="lt-LT"/>
    </w:rPr>
  </w:style>
  <w:style w:type="character" w:customStyle="1" w:styleId="fontstyle01">
    <w:name w:val="fontstyle01"/>
    <w:basedOn w:val="DefaultParagraphFont"/>
    <w:rsid w:val="00FC1867"/>
    <w:rPr>
      <w:rFonts w:ascii="LiberationSerif" w:hAnsi="LiberationSerif" w:hint="default"/>
      <w:b w:val="0"/>
      <w:bCs w:val="0"/>
      <w:i w:val="0"/>
      <w:iCs w:val="0"/>
      <w:color w:val="000000"/>
    </w:rPr>
  </w:style>
  <w:style w:type="paragraph" w:styleId="BodyText2">
    <w:name w:val="Body Text 2"/>
    <w:basedOn w:val="Normal"/>
    <w:link w:val="BodyText2Char"/>
    <w:uiPriority w:val="99"/>
    <w:semiHidden/>
    <w:unhideWhenUsed/>
    <w:rsid w:val="00FC1867"/>
    <w:pPr>
      <w:spacing w:after="120" w:line="480" w:lineRule="auto"/>
    </w:pPr>
  </w:style>
  <w:style w:type="character" w:customStyle="1" w:styleId="BodyText2Char">
    <w:name w:val="Body Text 2 Char"/>
    <w:basedOn w:val="DefaultParagraphFont"/>
    <w:link w:val="BodyText2"/>
    <w:uiPriority w:val="99"/>
    <w:semiHidden/>
    <w:rsid w:val="00FC1867"/>
    <w:rPr>
      <w:rFonts w:ascii="Times New Roman" w:eastAsia="Times New Roman" w:hAnsi="Times New Roman" w:cs="Times New Roman"/>
      <w:kern w:val="1"/>
      <w:sz w:val="24"/>
      <w:szCs w:val="24"/>
      <w:lang w:val="lt-LT" w:eastAsia="lt-LT"/>
    </w:rPr>
  </w:style>
  <w:style w:type="paragraph" w:styleId="NormalWeb">
    <w:name w:val="Normal (Web)"/>
    <w:basedOn w:val="Normal"/>
    <w:uiPriority w:val="99"/>
    <w:unhideWhenUsed/>
    <w:rsid w:val="00D15743"/>
    <w:pPr>
      <w:suppressAutoHyphens w:val="0"/>
      <w:spacing w:before="100" w:beforeAutospacing="1" w:after="100" w:afterAutospacing="1" w:line="240" w:lineRule="auto"/>
    </w:pPr>
    <w:rPr>
      <w:rFonts w:eastAsiaTheme="minorHAnsi"/>
      <w:kern w:val="0"/>
      <w:lang w:val="en-US" w:eastAsia="en-US"/>
    </w:rPr>
  </w:style>
  <w:style w:type="paragraph" w:styleId="Revision">
    <w:name w:val="Revision"/>
    <w:hidden/>
    <w:uiPriority w:val="99"/>
    <w:semiHidden/>
    <w:rsid w:val="007C74D8"/>
    <w:pPr>
      <w:spacing w:after="0" w:line="240" w:lineRule="auto"/>
    </w:pPr>
    <w:rPr>
      <w:rFonts w:ascii="Times New Roman" w:eastAsia="Times New Roman" w:hAnsi="Times New Roman" w:cs="Times New Roman"/>
      <w:kern w:val="1"/>
      <w:sz w:val="24"/>
      <w:szCs w:val="24"/>
      <w:lang w:val="lt-LT" w:eastAsia="lt-LT"/>
    </w:rPr>
  </w:style>
  <w:style w:type="paragraph" w:styleId="NoSpacing">
    <w:name w:val="No Spacing"/>
    <w:uiPriority w:val="1"/>
    <w:qFormat/>
    <w:rsid w:val="00902720"/>
    <w:pPr>
      <w:suppressAutoHyphens/>
      <w:spacing w:after="0" w:line="240" w:lineRule="auto"/>
    </w:pPr>
    <w:rPr>
      <w:rFonts w:ascii="Times New Roman" w:eastAsia="Times New Roman" w:hAnsi="Times New Roman" w:cs="Times New Roman"/>
      <w:kern w:val="1"/>
      <w:sz w:val="24"/>
      <w:szCs w:val="24"/>
      <w:lang w:val="lt-LT" w:eastAsia="lt-LT"/>
    </w:rPr>
  </w:style>
  <w:style w:type="character" w:styleId="Strong">
    <w:name w:val="Strong"/>
    <w:basedOn w:val="DefaultParagraphFont"/>
    <w:uiPriority w:val="22"/>
    <w:qFormat/>
    <w:rsid w:val="006364AF"/>
    <w:rPr>
      <w:b/>
      <w:bCs/>
    </w:rPr>
  </w:style>
  <w:style w:type="paragraph" w:customStyle="1" w:styleId="CharChar">
    <w:name w:val="Char Char"/>
    <w:basedOn w:val="Normal"/>
    <w:rsid w:val="00920B0D"/>
    <w:pPr>
      <w:suppressAutoHyphens w:val="0"/>
      <w:spacing w:after="160" w:line="240" w:lineRule="exact"/>
    </w:pPr>
    <w:rPr>
      <w:rFonts w:ascii="Tahoma" w:hAnsi="Tahoma"/>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39322">
      <w:bodyDiv w:val="1"/>
      <w:marLeft w:val="0"/>
      <w:marRight w:val="0"/>
      <w:marTop w:val="0"/>
      <w:marBottom w:val="0"/>
      <w:divBdr>
        <w:top w:val="none" w:sz="0" w:space="0" w:color="auto"/>
        <w:left w:val="none" w:sz="0" w:space="0" w:color="auto"/>
        <w:bottom w:val="none" w:sz="0" w:space="0" w:color="auto"/>
        <w:right w:val="none" w:sz="0" w:space="0" w:color="auto"/>
      </w:divBdr>
    </w:div>
    <w:div w:id="24064262">
      <w:bodyDiv w:val="1"/>
      <w:marLeft w:val="0"/>
      <w:marRight w:val="0"/>
      <w:marTop w:val="0"/>
      <w:marBottom w:val="0"/>
      <w:divBdr>
        <w:top w:val="none" w:sz="0" w:space="0" w:color="auto"/>
        <w:left w:val="none" w:sz="0" w:space="0" w:color="auto"/>
        <w:bottom w:val="none" w:sz="0" w:space="0" w:color="auto"/>
        <w:right w:val="none" w:sz="0" w:space="0" w:color="auto"/>
      </w:divBdr>
    </w:div>
    <w:div w:id="28267985">
      <w:bodyDiv w:val="1"/>
      <w:marLeft w:val="0"/>
      <w:marRight w:val="0"/>
      <w:marTop w:val="0"/>
      <w:marBottom w:val="0"/>
      <w:divBdr>
        <w:top w:val="none" w:sz="0" w:space="0" w:color="auto"/>
        <w:left w:val="none" w:sz="0" w:space="0" w:color="auto"/>
        <w:bottom w:val="none" w:sz="0" w:space="0" w:color="auto"/>
        <w:right w:val="none" w:sz="0" w:space="0" w:color="auto"/>
      </w:divBdr>
    </w:div>
    <w:div w:id="39256956">
      <w:bodyDiv w:val="1"/>
      <w:marLeft w:val="0"/>
      <w:marRight w:val="0"/>
      <w:marTop w:val="0"/>
      <w:marBottom w:val="0"/>
      <w:divBdr>
        <w:top w:val="none" w:sz="0" w:space="0" w:color="auto"/>
        <w:left w:val="none" w:sz="0" w:space="0" w:color="auto"/>
        <w:bottom w:val="none" w:sz="0" w:space="0" w:color="auto"/>
        <w:right w:val="none" w:sz="0" w:space="0" w:color="auto"/>
      </w:divBdr>
    </w:div>
    <w:div w:id="48502766">
      <w:bodyDiv w:val="1"/>
      <w:marLeft w:val="0"/>
      <w:marRight w:val="0"/>
      <w:marTop w:val="0"/>
      <w:marBottom w:val="0"/>
      <w:divBdr>
        <w:top w:val="none" w:sz="0" w:space="0" w:color="auto"/>
        <w:left w:val="none" w:sz="0" w:space="0" w:color="auto"/>
        <w:bottom w:val="none" w:sz="0" w:space="0" w:color="auto"/>
        <w:right w:val="none" w:sz="0" w:space="0" w:color="auto"/>
      </w:divBdr>
    </w:div>
    <w:div w:id="56513130">
      <w:bodyDiv w:val="1"/>
      <w:marLeft w:val="0"/>
      <w:marRight w:val="0"/>
      <w:marTop w:val="0"/>
      <w:marBottom w:val="0"/>
      <w:divBdr>
        <w:top w:val="none" w:sz="0" w:space="0" w:color="auto"/>
        <w:left w:val="none" w:sz="0" w:space="0" w:color="auto"/>
        <w:bottom w:val="none" w:sz="0" w:space="0" w:color="auto"/>
        <w:right w:val="none" w:sz="0" w:space="0" w:color="auto"/>
      </w:divBdr>
    </w:div>
    <w:div w:id="63988135">
      <w:bodyDiv w:val="1"/>
      <w:marLeft w:val="0"/>
      <w:marRight w:val="0"/>
      <w:marTop w:val="0"/>
      <w:marBottom w:val="0"/>
      <w:divBdr>
        <w:top w:val="none" w:sz="0" w:space="0" w:color="auto"/>
        <w:left w:val="none" w:sz="0" w:space="0" w:color="auto"/>
        <w:bottom w:val="none" w:sz="0" w:space="0" w:color="auto"/>
        <w:right w:val="none" w:sz="0" w:space="0" w:color="auto"/>
      </w:divBdr>
    </w:div>
    <w:div w:id="85351441">
      <w:bodyDiv w:val="1"/>
      <w:marLeft w:val="0"/>
      <w:marRight w:val="0"/>
      <w:marTop w:val="0"/>
      <w:marBottom w:val="0"/>
      <w:divBdr>
        <w:top w:val="none" w:sz="0" w:space="0" w:color="auto"/>
        <w:left w:val="none" w:sz="0" w:space="0" w:color="auto"/>
        <w:bottom w:val="none" w:sz="0" w:space="0" w:color="auto"/>
        <w:right w:val="none" w:sz="0" w:space="0" w:color="auto"/>
      </w:divBdr>
    </w:div>
    <w:div w:id="90972457">
      <w:bodyDiv w:val="1"/>
      <w:marLeft w:val="0"/>
      <w:marRight w:val="0"/>
      <w:marTop w:val="0"/>
      <w:marBottom w:val="0"/>
      <w:divBdr>
        <w:top w:val="none" w:sz="0" w:space="0" w:color="auto"/>
        <w:left w:val="none" w:sz="0" w:space="0" w:color="auto"/>
        <w:bottom w:val="none" w:sz="0" w:space="0" w:color="auto"/>
        <w:right w:val="none" w:sz="0" w:space="0" w:color="auto"/>
      </w:divBdr>
    </w:div>
    <w:div w:id="104421702">
      <w:bodyDiv w:val="1"/>
      <w:marLeft w:val="0"/>
      <w:marRight w:val="0"/>
      <w:marTop w:val="0"/>
      <w:marBottom w:val="0"/>
      <w:divBdr>
        <w:top w:val="none" w:sz="0" w:space="0" w:color="auto"/>
        <w:left w:val="none" w:sz="0" w:space="0" w:color="auto"/>
        <w:bottom w:val="none" w:sz="0" w:space="0" w:color="auto"/>
        <w:right w:val="none" w:sz="0" w:space="0" w:color="auto"/>
      </w:divBdr>
    </w:div>
    <w:div w:id="126899282">
      <w:bodyDiv w:val="1"/>
      <w:marLeft w:val="0"/>
      <w:marRight w:val="0"/>
      <w:marTop w:val="0"/>
      <w:marBottom w:val="0"/>
      <w:divBdr>
        <w:top w:val="none" w:sz="0" w:space="0" w:color="auto"/>
        <w:left w:val="none" w:sz="0" w:space="0" w:color="auto"/>
        <w:bottom w:val="none" w:sz="0" w:space="0" w:color="auto"/>
        <w:right w:val="none" w:sz="0" w:space="0" w:color="auto"/>
      </w:divBdr>
    </w:div>
    <w:div w:id="181364853">
      <w:bodyDiv w:val="1"/>
      <w:marLeft w:val="0"/>
      <w:marRight w:val="0"/>
      <w:marTop w:val="0"/>
      <w:marBottom w:val="0"/>
      <w:divBdr>
        <w:top w:val="none" w:sz="0" w:space="0" w:color="auto"/>
        <w:left w:val="none" w:sz="0" w:space="0" w:color="auto"/>
        <w:bottom w:val="none" w:sz="0" w:space="0" w:color="auto"/>
        <w:right w:val="none" w:sz="0" w:space="0" w:color="auto"/>
      </w:divBdr>
    </w:div>
    <w:div w:id="196822145">
      <w:bodyDiv w:val="1"/>
      <w:marLeft w:val="0"/>
      <w:marRight w:val="0"/>
      <w:marTop w:val="0"/>
      <w:marBottom w:val="0"/>
      <w:divBdr>
        <w:top w:val="none" w:sz="0" w:space="0" w:color="auto"/>
        <w:left w:val="none" w:sz="0" w:space="0" w:color="auto"/>
        <w:bottom w:val="none" w:sz="0" w:space="0" w:color="auto"/>
        <w:right w:val="none" w:sz="0" w:space="0" w:color="auto"/>
      </w:divBdr>
    </w:div>
    <w:div w:id="217597011">
      <w:bodyDiv w:val="1"/>
      <w:marLeft w:val="0"/>
      <w:marRight w:val="0"/>
      <w:marTop w:val="0"/>
      <w:marBottom w:val="0"/>
      <w:divBdr>
        <w:top w:val="none" w:sz="0" w:space="0" w:color="auto"/>
        <w:left w:val="none" w:sz="0" w:space="0" w:color="auto"/>
        <w:bottom w:val="none" w:sz="0" w:space="0" w:color="auto"/>
        <w:right w:val="none" w:sz="0" w:space="0" w:color="auto"/>
      </w:divBdr>
    </w:div>
    <w:div w:id="233047345">
      <w:bodyDiv w:val="1"/>
      <w:marLeft w:val="0"/>
      <w:marRight w:val="0"/>
      <w:marTop w:val="0"/>
      <w:marBottom w:val="0"/>
      <w:divBdr>
        <w:top w:val="none" w:sz="0" w:space="0" w:color="auto"/>
        <w:left w:val="none" w:sz="0" w:space="0" w:color="auto"/>
        <w:bottom w:val="none" w:sz="0" w:space="0" w:color="auto"/>
        <w:right w:val="none" w:sz="0" w:space="0" w:color="auto"/>
      </w:divBdr>
    </w:div>
    <w:div w:id="264580890">
      <w:bodyDiv w:val="1"/>
      <w:marLeft w:val="0"/>
      <w:marRight w:val="0"/>
      <w:marTop w:val="0"/>
      <w:marBottom w:val="0"/>
      <w:divBdr>
        <w:top w:val="none" w:sz="0" w:space="0" w:color="auto"/>
        <w:left w:val="none" w:sz="0" w:space="0" w:color="auto"/>
        <w:bottom w:val="none" w:sz="0" w:space="0" w:color="auto"/>
        <w:right w:val="none" w:sz="0" w:space="0" w:color="auto"/>
      </w:divBdr>
    </w:div>
    <w:div w:id="265236921">
      <w:bodyDiv w:val="1"/>
      <w:marLeft w:val="0"/>
      <w:marRight w:val="0"/>
      <w:marTop w:val="0"/>
      <w:marBottom w:val="0"/>
      <w:divBdr>
        <w:top w:val="none" w:sz="0" w:space="0" w:color="auto"/>
        <w:left w:val="none" w:sz="0" w:space="0" w:color="auto"/>
        <w:bottom w:val="none" w:sz="0" w:space="0" w:color="auto"/>
        <w:right w:val="none" w:sz="0" w:space="0" w:color="auto"/>
      </w:divBdr>
    </w:div>
    <w:div w:id="380206800">
      <w:bodyDiv w:val="1"/>
      <w:marLeft w:val="0"/>
      <w:marRight w:val="0"/>
      <w:marTop w:val="0"/>
      <w:marBottom w:val="0"/>
      <w:divBdr>
        <w:top w:val="none" w:sz="0" w:space="0" w:color="auto"/>
        <w:left w:val="none" w:sz="0" w:space="0" w:color="auto"/>
        <w:bottom w:val="none" w:sz="0" w:space="0" w:color="auto"/>
        <w:right w:val="none" w:sz="0" w:space="0" w:color="auto"/>
      </w:divBdr>
    </w:div>
    <w:div w:id="387076418">
      <w:bodyDiv w:val="1"/>
      <w:marLeft w:val="0"/>
      <w:marRight w:val="0"/>
      <w:marTop w:val="0"/>
      <w:marBottom w:val="0"/>
      <w:divBdr>
        <w:top w:val="none" w:sz="0" w:space="0" w:color="auto"/>
        <w:left w:val="none" w:sz="0" w:space="0" w:color="auto"/>
        <w:bottom w:val="none" w:sz="0" w:space="0" w:color="auto"/>
        <w:right w:val="none" w:sz="0" w:space="0" w:color="auto"/>
      </w:divBdr>
      <w:divsChild>
        <w:div w:id="647244306">
          <w:marLeft w:val="150"/>
          <w:marRight w:val="0"/>
          <w:marTop w:val="0"/>
          <w:marBottom w:val="0"/>
          <w:divBdr>
            <w:top w:val="none" w:sz="0" w:space="0" w:color="auto"/>
            <w:left w:val="none" w:sz="0" w:space="0" w:color="auto"/>
            <w:bottom w:val="none" w:sz="0" w:space="0" w:color="auto"/>
            <w:right w:val="none" w:sz="0" w:space="0" w:color="auto"/>
          </w:divBdr>
        </w:div>
      </w:divsChild>
    </w:div>
    <w:div w:id="430928340">
      <w:bodyDiv w:val="1"/>
      <w:marLeft w:val="0"/>
      <w:marRight w:val="0"/>
      <w:marTop w:val="0"/>
      <w:marBottom w:val="0"/>
      <w:divBdr>
        <w:top w:val="none" w:sz="0" w:space="0" w:color="auto"/>
        <w:left w:val="none" w:sz="0" w:space="0" w:color="auto"/>
        <w:bottom w:val="none" w:sz="0" w:space="0" w:color="auto"/>
        <w:right w:val="none" w:sz="0" w:space="0" w:color="auto"/>
      </w:divBdr>
      <w:divsChild>
        <w:div w:id="1783302896">
          <w:marLeft w:val="0"/>
          <w:marRight w:val="0"/>
          <w:marTop w:val="90"/>
          <w:marBottom w:val="0"/>
          <w:divBdr>
            <w:top w:val="none" w:sz="0" w:space="0" w:color="auto"/>
            <w:left w:val="none" w:sz="0" w:space="0" w:color="auto"/>
            <w:bottom w:val="none" w:sz="0" w:space="0" w:color="auto"/>
            <w:right w:val="none" w:sz="0" w:space="0" w:color="auto"/>
          </w:divBdr>
          <w:divsChild>
            <w:div w:id="232207596">
              <w:marLeft w:val="0"/>
              <w:marRight w:val="0"/>
              <w:marTop w:val="0"/>
              <w:marBottom w:val="420"/>
              <w:divBdr>
                <w:top w:val="none" w:sz="0" w:space="0" w:color="auto"/>
                <w:left w:val="none" w:sz="0" w:space="0" w:color="auto"/>
                <w:bottom w:val="none" w:sz="0" w:space="0" w:color="auto"/>
                <w:right w:val="none" w:sz="0" w:space="0" w:color="auto"/>
              </w:divBdr>
              <w:divsChild>
                <w:div w:id="1608660849">
                  <w:marLeft w:val="0"/>
                  <w:marRight w:val="0"/>
                  <w:marTop w:val="0"/>
                  <w:marBottom w:val="0"/>
                  <w:divBdr>
                    <w:top w:val="none" w:sz="0" w:space="0" w:color="auto"/>
                    <w:left w:val="none" w:sz="0" w:space="0" w:color="auto"/>
                    <w:bottom w:val="none" w:sz="0" w:space="0" w:color="auto"/>
                    <w:right w:val="none" w:sz="0" w:space="0" w:color="auto"/>
                  </w:divBdr>
                  <w:divsChild>
                    <w:div w:id="68054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505438">
      <w:bodyDiv w:val="1"/>
      <w:marLeft w:val="0"/>
      <w:marRight w:val="0"/>
      <w:marTop w:val="0"/>
      <w:marBottom w:val="0"/>
      <w:divBdr>
        <w:top w:val="none" w:sz="0" w:space="0" w:color="auto"/>
        <w:left w:val="none" w:sz="0" w:space="0" w:color="auto"/>
        <w:bottom w:val="none" w:sz="0" w:space="0" w:color="auto"/>
        <w:right w:val="none" w:sz="0" w:space="0" w:color="auto"/>
      </w:divBdr>
    </w:div>
    <w:div w:id="486359931">
      <w:bodyDiv w:val="1"/>
      <w:marLeft w:val="0"/>
      <w:marRight w:val="0"/>
      <w:marTop w:val="0"/>
      <w:marBottom w:val="0"/>
      <w:divBdr>
        <w:top w:val="none" w:sz="0" w:space="0" w:color="auto"/>
        <w:left w:val="none" w:sz="0" w:space="0" w:color="auto"/>
        <w:bottom w:val="none" w:sz="0" w:space="0" w:color="auto"/>
        <w:right w:val="none" w:sz="0" w:space="0" w:color="auto"/>
      </w:divBdr>
    </w:div>
    <w:div w:id="623198121">
      <w:bodyDiv w:val="1"/>
      <w:marLeft w:val="0"/>
      <w:marRight w:val="0"/>
      <w:marTop w:val="0"/>
      <w:marBottom w:val="0"/>
      <w:divBdr>
        <w:top w:val="none" w:sz="0" w:space="0" w:color="auto"/>
        <w:left w:val="none" w:sz="0" w:space="0" w:color="auto"/>
        <w:bottom w:val="none" w:sz="0" w:space="0" w:color="auto"/>
        <w:right w:val="none" w:sz="0" w:space="0" w:color="auto"/>
      </w:divBdr>
    </w:div>
    <w:div w:id="636646335">
      <w:bodyDiv w:val="1"/>
      <w:marLeft w:val="0"/>
      <w:marRight w:val="0"/>
      <w:marTop w:val="0"/>
      <w:marBottom w:val="0"/>
      <w:divBdr>
        <w:top w:val="none" w:sz="0" w:space="0" w:color="auto"/>
        <w:left w:val="none" w:sz="0" w:space="0" w:color="auto"/>
        <w:bottom w:val="none" w:sz="0" w:space="0" w:color="auto"/>
        <w:right w:val="none" w:sz="0" w:space="0" w:color="auto"/>
      </w:divBdr>
    </w:div>
    <w:div w:id="637690797">
      <w:bodyDiv w:val="1"/>
      <w:marLeft w:val="0"/>
      <w:marRight w:val="0"/>
      <w:marTop w:val="0"/>
      <w:marBottom w:val="0"/>
      <w:divBdr>
        <w:top w:val="none" w:sz="0" w:space="0" w:color="auto"/>
        <w:left w:val="none" w:sz="0" w:space="0" w:color="auto"/>
        <w:bottom w:val="none" w:sz="0" w:space="0" w:color="auto"/>
        <w:right w:val="none" w:sz="0" w:space="0" w:color="auto"/>
      </w:divBdr>
    </w:div>
    <w:div w:id="658848811">
      <w:bodyDiv w:val="1"/>
      <w:marLeft w:val="0"/>
      <w:marRight w:val="0"/>
      <w:marTop w:val="0"/>
      <w:marBottom w:val="0"/>
      <w:divBdr>
        <w:top w:val="none" w:sz="0" w:space="0" w:color="auto"/>
        <w:left w:val="none" w:sz="0" w:space="0" w:color="auto"/>
        <w:bottom w:val="none" w:sz="0" w:space="0" w:color="auto"/>
        <w:right w:val="none" w:sz="0" w:space="0" w:color="auto"/>
      </w:divBdr>
    </w:div>
    <w:div w:id="668405768">
      <w:bodyDiv w:val="1"/>
      <w:marLeft w:val="0"/>
      <w:marRight w:val="0"/>
      <w:marTop w:val="0"/>
      <w:marBottom w:val="0"/>
      <w:divBdr>
        <w:top w:val="none" w:sz="0" w:space="0" w:color="auto"/>
        <w:left w:val="none" w:sz="0" w:space="0" w:color="auto"/>
        <w:bottom w:val="none" w:sz="0" w:space="0" w:color="auto"/>
        <w:right w:val="none" w:sz="0" w:space="0" w:color="auto"/>
      </w:divBdr>
    </w:div>
    <w:div w:id="669799033">
      <w:bodyDiv w:val="1"/>
      <w:marLeft w:val="0"/>
      <w:marRight w:val="0"/>
      <w:marTop w:val="0"/>
      <w:marBottom w:val="0"/>
      <w:divBdr>
        <w:top w:val="none" w:sz="0" w:space="0" w:color="auto"/>
        <w:left w:val="none" w:sz="0" w:space="0" w:color="auto"/>
        <w:bottom w:val="none" w:sz="0" w:space="0" w:color="auto"/>
        <w:right w:val="none" w:sz="0" w:space="0" w:color="auto"/>
      </w:divBdr>
    </w:div>
    <w:div w:id="688874344">
      <w:bodyDiv w:val="1"/>
      <w:marLeft w:val="0"/>
      <w:marRight w:val="0"/>
      <w:marTop w:val="0"/>
      <w:marBottom w:val="0"/>
      <w:divBdr>
        <w:top w:val="none" w:sz="0" w:space="0" w:color="auto"/>
        <w:left w:val="none" w:sz="0" w:space="0" w:color="auto"/>
        <w:bottom w:val="none" w:sz="0" w:space="0" w:color="auto"/>
        <w:right w:val="none" w:sz="0" w:space="0" w:color="auto"/>
      </w:divBdr>
    </w:div>
    <w:div w:id="695545553">
      <w:bodyDiv w:val="1"/>
      <w:marLeft w:val="0"/>
      <w:marRight w:val="0"/>
      <w:marTop w:val="0"/>
      <w:marBottom w:val="0"/>
      <w:divBdr>
        <w:top w:val="none" w:sz="0" w:space="0" w:color="auto"/>
        <w:left w:val="none" w:sz="0" w:space="0" w:color="auto"/>
        <w:bottom w:val="none" w:sz="0" w:space="0" w:color="auto"/>
        <w:right w:val="none" w:sz="0" w:space="0" w:color="auto"/>
      </w:divBdr>
    </w:div>
    <w:div w:id="708917043">
      <w:bodyDiv w:val="1"/>
      <w:marLeft w:val="0"/>
      <w:marRight w:val="0"/>
      <w:marTop w:val="0"/>
      <w:marBottom w:val="0"/>
      <w:divBdr>
        <w:top w:val="none" w:sz="0" w:space="0" w:color="auto"/>
        <w:left w:val="none" w:sz="0" w:space="0" w:color="auto"/>
        <w:bottom w:val="none" w:sz="0" w:space="0" w:color="auto"/>
        <w:right w:val="none" w:sz="0" w:space="0" w:color="auto"/>
      </w:divBdr>
      <w:divsChild>
        <w:div w:id="615216834">
          <w:marLeft w:val="0"/>
          <w:marRight w:val="0"/>
          <w:marTop w:val="0"/>
          <w:marBottom w:val="0"/>
          <w:divBdr>
            <w:top w:val="none" w:sz="0" w:space="0" w:color="auto"/>
            <w:left w:val="none" w:sz="0" w:space="0" w:color="auto"/>
            <w:bottom w:val="none" w:sz="0" w:space="0" w:color="auto"/>
            <w:right w:val="none" w:sz="0" w:space="0" w:color="auto"/>
          </w:divBdr>
        </w:div>
      </w:divsChild>
    </w:div>
    <w:div w:id="720984314">
      <w:bodyDiv w:val="1"/>
      <w:marLeft w:val="0"/>
      <w:marRight w:val="0"/>
      <w:marTop w:val="0"/>
      <w:marBottom w:val="0"/>
      <w:divBdr>
        <w:top w:val="none" w:sz="0" w:space="0" w:color="auto"/>
        <w:left w:val="none" w:sz="0" w:space="0" w:color="auto"/>
        <w:bottom w:val="none" w:sz="0" w:space="0" w:color="auto"/>
        <w:right w:val="none" w:sz="0" w:space="0" w:color="auto"/>
      </w:divBdr>
    </w:div>
    <w:div w:id="725497065">
      <w:bodyDiv w:val="1"/>
      <w:marLeft w:val="0"/>
      <w:marRight w:val="0"/>
      <w:marTop w:val="0"/>
      <w:marBottom w:val="0"/>
      <w:divBdr>
        <w:top w:val="none" w:sz="0" w:space="0" w:color="auto"/>
        <w:left w:val="none" w:sz="0" w:space="0" w:color="auto"/>
        <w:bottom w:val="none" w:sz="0" w:space="0" w:color="auto"/>
        <w:right w:val="none" w:sz="0" w:space="0" w:color="auto"/>
      </w:divBdr>
    </w:div>
    <w:div w:id="739446768">
      <w:bodyDiv w:val="1"/>
      <w:marLeft w:val="0"/>
      <w:marRight w:val="0"/>
      <w:marTop w:val="0"/>
      <w:marBottom w:val="0"/>
      <w:divBdr>
        <w:top w:val="none" w:sz="0" w:space="0" w:color="auto"/>
        <w:left w:val="none" w:sz="0" w:space="0" w:color="auto"/>
        <w:bottom w:val="none" w:sz="0" w:space="0" w:color="auto"/>
        <w:right w:val="none" w:sz="0" w:space="0" w:color="auto"/>
      </w:divBdr>
      <w:divsChild>
        <w:div w:id="959846179">
          <w:marLeft w:val="0"/>
          <w:marRight w:val="0"/>
          <w:marTop w:val="90"/>
          <w:marBottom w:val="0"/>
          <w:divBdr>
            <w:top w:val="none" w:sz="0" w:space="0" w:color="auto"/>
            <w:left w:val="none" w:sz="0" w:space="0" w:color="auto"/>
            <w:bottom w:val="none" w:sz="0" w:space="0" w:color="auto"/>
            <w:right w:val="none" w:sz="0" w:space="0" w:color="auto"/>
          </w:divBdr>
          <w:divsChild>
            <w:div w:id="841823063">
              <w:marLeft w:val="0"/>
              <w:marRight w:val="0"/>
              <w:marTop w:val="0"/>
              <w:marBottom w:val="405"/>
              <w:divBdr>
                <w:top w:val="none" w:sz="0" w:space="0" w:color="auto"/>
                <w:left w:val="none" w:sz="0" w:space="0" w:color="auto"/>
                <w:bottom w:val="none" w:sz="0" w:space="0" w:color="auto"/>
                <w:right w:val="none" w:sz="0" w:space="0" w:color="auto"/>
              </w:divBdr>
              <w:divsChild>
                <w:div w:id="1655186215">
                  <w:marLeft w:val="0"/>
                  <w:marRight w:val="0"/>
                  <w:marTop w:val="0"/>
                  <w:marBottom w:val="0"/>
                  <w:divBdr>
                    <w:top w:val="none" w:sz="0" w:space="0" w:color="auto"/>
                    <w:left w:val="none" w:sz="0" w:space="0" w:color="auto"/>
                    <w:bottom w:val="none" w:sz="0" w:space="0" w:color="auto"/>
                    <w:right w:val="none" w:sz="0" w:space="0" w:color="auto"/>
                  </w:divBdr>
                  <w:divsChild>
                    <w:div w:id="1573001797">
                      <w:marLeft w:val="0"/>
                      <w:marRight w:val="0"/>
                      <w:marTop w:val="0"/>
                      <w:marBottom w:val="0"/>
                      <w:divBdr>
                        <w:top w:val="none" w:sz="0" w:space="0" w:color="auto"/>
                        <w:left w:val="none" w:sz="0" w:space="0" w:color="auto"/>
                        <w:bottom w:val="none" w:sz="0" w:space="0" w:color="auto"/>
                        <w:right w:val="none" w:sz="0" w:space="0" w:color="auto"/>
                      </w:divBdr>
                      <w:divsChild>
                        <w:div w:id="3822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2407548">
      <w:bodyDiv w:val="1"/>
      <w:marLeft w:val="0"/>
      <w:marRight w:val="0"/>
      <w:marTop w:val="0"/>
      <w:marBottom w:val="0"/>
      <w:divBdr>
        <w:top w:val="none" w:sz="0" w:space="0" w:color="auto"/>
        <w:left w:val="none" w:sz="0" w:space="0" w:color="auto"/>
        <w:bottom w:val="none" w:sz="0" w:space="0" w:color="auto"/>
        <w:right w:val="none" w:sz="0" w:space="0" w:color="auto"/>
      </w:divBdr>
    </w:div>
    <w:div w:id="819153447">
      <w:bodyDiv w:val="1"/>
      <w:marLeft w:val="0"/>
      <w:marRight w:val="0"/>
      <w:marTop w:val="0"/>
      <w:marBottom w:val="0"/>
      <w:divBdr>
        <w:top w:val="none" w:sz="0" w:space="0" w:color="auto"/>
        <w:left w:val="none" w:sz="0" w:space="0" w:color="auto"/>
        <w:bottom w:val="none" w:sz="0" w:space="0" w:color="auto"/>
        <w:right w:val="none" w:sz="0" w:space="0" w:color="auto"/>
      </w:divBdr>
    </w:div>
    <w:div w:id="906646656">
      <w:bodyDiv w:val="1"/>
      <w:marLeft w:val="0"/>
      <w:marRight w:val="0"/>
      <w:marTop w:val="0"/>
      <w:marBottom w:val="0"/>
      <w:divBdr>
        <w:top w:val="none" w:sz="0" w:space="0" w:color="auto"/>
        <w:left w:val="none" w:sz="0" w:space="0" w:color="auto"/>
        <w:bottom w:val="none" w:sz="0" w:space="0" w:color="auto"/>
        <w:right w:val="none" w:sz="0" w:space="0" w:color="auto"/>
      </w:divBdr>
    </w:div>
    <w:div w:id="945230761">
      <w:bodyDiv w:val="1"/>
      <w:marLeft w:val="0"/>
      <w:marRight w:val="0"/>
      <w:marTop w:val="0"/>
      <w:marBottom w:val="0"/>
      <w:divBdr>
        <w:top w:val="none" w:sz="0" w:space="0" w:color="auto"/>
        <w:left w:val="none" w:sz="0" w:space="0" w:color="auto"/>
        <w:bottom w:val="none" w:sz="0" w:space="0" w:color="auto"/>
        <w:right w:val="none" w:sz="0" w:space="0" w:color="auto"/>
      </w:divBdr>
    </w:div>
    <w:div w:id="958413252">
      <w:bodyDiv w:val="1"/>
      <w:marLeft w:val="0"/>
      <w:marRight w:val="0"/>
      <w:marTop w:val="0"/>
      <w:marBottom w:val="0"/>
      <w:divBdr>
        <w:top w:val="none" w:sz="0" w:space="0" w:color="auto"/>
        <w:left w:val="none" w:sz="0" w:space="0" w:color="auto"/>
        <w:bottom w:val="none" w:sz="0" w:space="0" w:color="auto"/>
        <w:right w:val="none" w:sz="0" w:space="0" w:color="auto"/>
      </w:divBdr>
    </w:div>
    <w:div w:id="969289513">
      <w:bodyDiv w:val="1"/>
      <w:marLeft w:val="0"/>
      <w:marRight w:val="0"/>
      <w:marTop w:val="0"/>
      <w:marBottom w:val="0"/>
      <w:divBdr>
        <w:top w:val="none" w:sz="0" w:space="0" w:color="auto"/>
        <w:left w:val="none" w:sz="0" w:space="0" w:color="auto"/>
        <w:bottom w:val="none" w:sz="0" w:space="0" w:color="auto"/>
        <w:right w:val="none" w:sz="0" w:space="0" w:color="auto"/>
      </w:divBdr>
    </w:div>
    <w:div w:id="987703742">
      <w:bodyDiv w:val="1"/>
      <w:marLeft w:val="0"/>
      <w:marRight w:val="0"/>
      <w:marTop w:val="0"/>
      <w:marBottom w:val="0"/>
      <w:divBdr>
        <w:top w:val="none" w:sz="0" w:space="0" w:color="auto"/>
        <w:left w:val="none" w:sz="0" w:space="0" w:color="auto"/>
        <w:bottom w:val="none" w:sz="0" w:space="0" w:color="auto"/>
        <w:right w:val="none" w:sz="0" w:space="0" w:color="auto"/>
      </w:divBdr>
    </w:div>
    <w:div w:id="1032920330">
      <w:bodyDiv w:val="1"/>
      <w:marLeft w:val="0"/>
      <w:marRight w:val="0"/>
      <w:marTop w:val="0"/>
      <w:marBottom w:val="0"/>
      <w:divBdr>
        <w:top w:val="none" w:sz="0" w:space="0" w:color="auto"/>
        <w:left w:val="none" w:sz="0" w:space="0" w:color="auto"/>
        <w:bottom w:val="none" w:sz="0" w:space="0" w:color="auto"/>
        <w:right w:val="none" w:sz="0" w:space="0" w:color="auto"/>
      </w:divBdr>
    </w:div>
    <w:div w:id="1147938865">
      <w:bodyDiv w:val="1"/>
      <w:marLeft w:val="0"/>
      <w:marRight w:val="0"/>
      <w:marTop w:val="0"/>
      <w:marBottom w:val="0"/>
      <w:divBdr>
        <w:top w:val="none" w:sz="0" w:space="0" w:color="auto"/>
        <w:left w:val="none" w:sz="0" w:space="0" w:color="auto"/>
        <w:bottom w:val="none" w:sz="0" w:space="0" w:color="auto"/>
        <w:right w:val="none" w:sz="0" w:space="0" w:color="auto"/>
      </w:divBdr>
    </w:div>
    <w:div w:id="1151940814">
      <w:bodyDiv w:val="1"/>
      <w:marLeft w:val="0"/>
      <w:marRight w:val="0"/>
      <w:marTop w:val="0"/>
      <w:marBottom w:val="0"/>
      <w:divBdr>
        <w:top w:val="none" w:sz="0" w:space="0" w:color="auto"/>
        <w:left w:val="none" w:sz="0" w:space="0" w:color="auto"/>
        <w:bottom w:val="none" w:sz="0" w:space="0" w:color="auto"/>
        <w:right w:val="none" w:sz="0" w:space="0" w:color="auto"/>
      </w:divBdr>
    </w:div>
    <w:div w:id="1171675899">
      <w:bodyDiv w:val="1"/>
      <w:marLeft w:val="0"/>
      <w:marRight w:val="0"/>
      <w:marTop w:val="0"/>
      <w:marBottom w:val="0"/>
      <w:divBdr>
        <w:top w:val="none" w:sz="0" w:space="0" w:color="auto"/>
        <w:left w:val="none" w:sz="0" w:space="0" w:color="auto"/>
        <w:bottom w:val="none" w:sz="0" w:space="0" w:color="auto"/>
        <w:right w:val="none" w:sz="0" w:space="0" w:color="auto"/>
      </w:divBdr>
    </w:div>
    <w:div w:id="1172718131">
      <w:bodyDiv w:val="1"/>
      <w:marLeft w:val="0"/>
      <w:marRight w:val="0"/>
      <w:marTop w:val="0"/>
      <w:marBottom w:val="0"/>
      <w:divBdr>
        <w:top w:val="none" w:sz="0" w:space="0" w:color="auto"/>
        <w:left w:val="none" w:sz="0" w:space="0" w:color="auto"/>
        <w:bottom w:val="none" w:sz="0" w:space="0" w:color="auto"/>
        <w:right w:val="none" w:sz="0" w:space="0" w:color="auto"/>
      </w:divBdr>
    </w:div>
    <w:div w:id="1215460256">
      <w:bodyDiv w:val="1"/>
      <w:marLeft w:val="0"/>
      <w:marRight w:val="0"/>
      <w:marTop w:val="0"/>
      <w:marBottom w:val="0"/>
      <w:divBdr>
        <w:top w:val="none" w:sz="0" w:space="0" w:color="auto"/>
        <w:left w:val="none" w:sz="0" w:space="0" w:color="auto"/>
        <w:bottom w:val="none" w:sz="0" w:space="0" w:color="auto"/>
        <w:right w:val="none" w:sz="0" w:space="0" w:color="auto"/>
      </w:divBdr>
    </w:div>
    <w:div w:id="1222013113">
      <w:bodyDiv w:val="1"/>
      <w:marLeft w:val="0"/>
      <w:marRight w:val="0"/>
      <w:marTop w:val="0"/>
      <w:marBottom w:val="0"/>
      <w:divBdr>
        <w:top w:val="none" w:sz="0" w:space="0" w:color="auto"/>
        <w:left w:val="none" w:sz="0" w:space="0" w:color="auto"/>
        <w:bottom w:val="none" w:sz="0" w:space="0" w:color="auto"/>
        <w:right w:val="none" w:sz="0" w:space="0" w:color="auto"/>
      </w:divBdr>
    </w:div>
    <w:div w:id="1321544381">
      <w:bodyDiv w:val="1"/>
      <w:marLeft w:val="0"/>
      <w:marRight w:val="0"/>
      <w:marTop w:val="0"/>
      <w:marBottom w:val="0"/>
      <w:divBdr>
        <w:top w:val="none" w:sz="0" w:space="0" w:color="auto"/>
        <w:left w:val="none" w:sz="0" w:space="0" w:color="auto"/>
        <w:bottom w:val="none" w:sz="0" w:space="0" w:color="auto"/>
        <w:right w:val="none" w:sz="0" w:space="0" w:color="auto"/>
      </w:divBdr>
    </w:div>
    <w:div w:id="1329214924">
      <w:bodyDiv w:val="1"/>
      <w:marLeft w:val="0"/>
      <w:marRight w:val="0"/>
      <w:marTop w:val="0"/>
      <w:marBottom w:val="0"/>
      <w:divBdr>
        <w:top w:val="none" w:sz="0" w:space="0" w:color="auto"/>
        <w:left w:val="none" w:sz="0" w:space="0" w:color="auto"/>
        <w:bottom w:val="none" w:sz="0" w:space="0" w:color="auto"/>
        <w:right w:val="none" w:sz="0" w:space="0" w:color="auto"/>
      </w:divBdr>
    </w:div>
    <w:div w:id="1346976060">
      <w:bodyDiv w:val="1"/>
      <w:marLeft w:val="0"/>
      <w:marRight w:val="0"/>
      <w:marTop w:val="0"/>
      <w:marBottom w:val="0"/>
      <w:divBdr>
        <w:top w:val="none" w:sz="0" w:space="0" w:color="auto"/>
        <w:left w:val="none" w:sz="0" w:space="0" w:color="auto"/>
        <w:bottom w:val="none" w:sz="0" w:space="0" w:color="auto"/>
        <w:right w:val="none" w:sz="0" w:space="0" w:color="auto"/>
      </w:divBdr>
    </w:div>
    <w:div w:id="1375620578">
      <w:bodyDiv w:val="1"/>
      <w:marLeft w:val="0"/>
      <w:marRight w:val="0"/>
      <w:marTop w:val="0"/>
      <w:marBottom w:val="0"/>
      <w:divBdr>
        <w:top w:val="none" w:sz="0" w:space="0" w:color="auto"/>
        <w:left w:val="none" w:sz="0" w:space="0" w:color="auto"/>
        <w:bottom w:val="none" w:sz="0" w:space="0" w:color="auto"/>
        <w:right w:val="none" w:sz="0" w:space="0" w:color="auto"/>
      </w:divBdr>
    </w:div>
    <w:div w:id="1402751508">
      <w:bodyDiv w:val="1"/>
      <w:marLeft w:val="0"/>
      <w:marRight w:val="0"/>
      <w:marTop w:val="0"/>
      <w:marBottom w:val="0"/>
      <w:divBdr>
        <w:top w:val="none" w:sz="0" w:space="0" w:color="auto"/>
        <w:left w:val="none" w:sz="0" w:space="0" w:color="auto"/>
        <w:bottom w:val="none" w:sz="0" w:space="0" w:color="auto"/>
        <w:right w:val="none" w:sz="0" w:space="0" w:color="auto"/>
      </w:divBdr>
      <w:divsChild>
        <w:div w:id="1462071533">
          <w:marLeft w:val="0"/>
          <w:marRight w:val="0"/>
          <w:marTop w:val="0"/>
          <w:marBottom w:val="0"/>
          <w:divBdr>
            <w:top w:val="none" w:sz="0" w:space="0" w:color="auto"/>
            <w:left w:val="none" w:sz="0" w:space="0" w:color="auto"/>
            <w:bottom w:val="none" w:sz="0" w:space="0" w:color="auto"/>
            <w:right w:val="none" w:sz="0" w:space="0" w:color="auto"/>
          </w:divBdr>
        </w:div>
      </w:divsChild>
    </w:div>
    <w:div w:id="1440643298">
      <w:bodyDiv w:val="1"/>
      <w:marLeft w:val="0"/>
      <w:marRight w:val="0"/>
      <w:marTop w:val="0"/>
      <w:marBottom w:val="0"/>
      <w:divBdr>
        <w:top w:val="none" w:sz="0" w:space="0" w:color="auto"/>
        <w:left w:val="none" w:sz="0" w:space="0" w:color="auto"/>
        <w:bottom w:val="none" w:sz="0" w:space="0" w:color="auto"/>
        <w:right w:val="none" w:sz="0" w:space="0" w:color="auto"/>
      </w:divBdr>
    </w:div>
    <w:div w:id="1441145704">
      <w:bodyDiv w:val="1"/>
      <w:marLeft w:val="0"/>
      <w:marRight w:val="0"/>
      <w:marTop w:val="0"/>
      <w:marBottom w:val="0"/>
      <w:divBdr>
        <w:top w:val="none" w:sz="0" w:space="0" w:color="auto"/>
        <w:left w:val="none" w:sz="0" w:space="0" w:color="auto"/>
        <w:bottom w:val="none" w:sz="0" w:space="0" w:color="auto"/>
        <w:right w:val="none" w:sz="0" w:space="0" w:color="auto"/>
      </w:divBdr>
    </w:div>
    <w:div w:id="1451626463">
      <w:bodyDiv w:val="1"/>
      <w:marLeft w:val="0"/>
      <w:marRight w:val="0"/>
      <w:marTop w:val="0"/>
      <w:marBottom w:val="0"/>
      <w:divBdr>
        <w:top w:val="none" w:sz="0" w:space="0" w:color="auto"/>
        <w:left w:val="none" w:sz="0" w:space="0" w:color="auto"/>
        <w:bottom w:val="none" w:sz="0" w:space="0" w:color="auto"/>
        <w:right w:val="none" w:sz="0" w:space="0" w:color="auto"/>
      </w:divBdr>
    </w:div>
    <w:div w:id="1462698229">
      <w:bodyDiv w:val="1"/>
      <w:marLeft w:val="0"/>
      <w:marRight w:val="0"/>
      <w:marTop w:val="0"/>
      <w:marBottom w:val="0"/>
      <w:divBdr>
        <w:top w:val="none" w:sz="0" w:space="0" w:color="auto"/>
        <w:left w:val="none" w:sz="0" w:space="0" w:color="auto"/>
        <w:bottom w:val="none" w:sz="0" w:space="0" w:color="auto"/>
        <w:right w:val="none" w:sz="0" w:space="0" w:color="auto"/>
      </w:divBdr>
    </w:div>
    <w:div w:id="1488088353">
      <w:bodyDiv w:val="1"/>
      <w:marLeft w:val="0"/>
      <w:marRight w:val="0"/>
      <w:marTop w:val="0"/>
      <w:marBottom w:val="0"/>
      <w:divBdr>
        <w:top w:val="none" w:sz="0" w:space="0" w:color="auto"/>
        <w:left w:val="none" w:sz="0" w:space="0" w:color="auto"/>
        <w:bottom w:val="none" w:sz="0" w:space="0" w:color="auto"/>
        <w:right w:val="none" w:sz="0" w:space="0" w:color="auto"/>
      </w:divBdr>
    </w:div>
    <w:div w:id="1496385660">
      <w:bodyDiv w:val="1"/>
      <w:marLeft w:val="0"/>
      <w:marRight w:val="0"/>
      <w:marTop w:val="0"/>
      <w:marBottom w:val="0"/>
      <w:divBdr>
        <w:top w:val="none" w:sz="0" w:space="0" w:color="auto"/>
        <w:left w:val="none" w:sz="0" w:space="0" w:color="auto"/>
        <w:bottom w:val="none" w:sz="0" w:space="0" w:color="auto"/>
        <w:right w:val="none" w:sz="0" w:space="0" w:color="auto"/>
      </w:divBdr>
    </w:div>
    <w:div w:id="1499348260">
      <w:bodyDiv w:val="1"/>
      <w:marLeft w:val="0"/>
      <w:marRight w:val="0"/>
      <w:marTop w:val="0"/>
      <w:marBottom w:val="0"/>
      <w:divBdr>
        <w:top w:val="none" w:sz="0" w:space="0" w:color="auto"/>
        <w:left w:val="none" w:sz="0" w:space="0" w:color="auto"/>
        <w:bottom w:val="none" w:sz="0" w:space="0" w:color="auto"/>
        <w:right w:val="none" w:sz="0" w:space="0" w:color="auto"/>
      </w:divBdr>
    </w:div>
    <w:div w:id="1573736854">
      <w:bodyDiv w:val="1"/>
      <w:marLeft w:val="0"/>
      <w:marRight w:val="0"/>
      <w:marTop w:val="0"/>
      <w:marBottom w:val="0"/>
      <w:divBdr>
        <w:top w:val="none" w:sz="0" w:space="0" w:color="auto"/>
        <w:left w:val="none" w:sz="0" w:space="0" w:color="auto"/>
        <w:bottom w:val="none" w:sz="0" w:space="0" w:color="auto"/>
        <w:right w:val="none" w:sz="0" w:space="0" w:color="auto"/>
      </w:divBdr>
    </w:div>
    <w:div w:id="1721591045">
      <w:bodyDiv w:val="1"/>
      <w:marLeft w:val="0"/>
      <w:marRight w:val="0"/>
      <w:marTop w:val="0"/>
      <w:marBottom w:val="0"/>
      <w:divBdr>
        <w:top w:val="none" w:sz="0" w:space="0" w:color="auto"/>
        <w:left w:val="none" w:sz="0" w:space="0" w:color="auto"/>
        <w:bottom w:val="none" w:sz="0" w:space="0" w:color="auto"/>
        <w:right w:val="none" w:sz="0" w:space="0" w:color="auto"/>
      </w:divBdr>
    </w:div>
    <w:div w:id="1732118405">
      <w:bodyDiv w:val="1"/>
      <w:marLeft w:val="0"/>
      <w:marRight w:val="0"/>
      <w:marTop w:val="0"/>
      <w:marBottom w:val="0"/>
      <w:divBdr>
        <w:top w:val="none" w:sz="0" w:space="0" w:color="auto"/>
        <w:left w:val="none" w:sz="0" w:space="0" w:color="auto"/>
        <w:bottom w:val="none" w:sz="0" w:space="0" w:color="auto"/>
        <w:right w:val="none" w:sz="0" w:space="0" w:color="auto"/>
      </w:divBdr>
    </w:div>
    <w:div w:id="1789158462">
      <w:bodyDiv w:val="1"/>
      <w:marLeft w:val="0"/>
      <w:marRight w:val="0"/>
      <w:marTop w:val="0"/>
      <w:marBottom w:val="0"/>
      <w:divBdr>
        <w:top w:val="none" w:sz="0" w:space="0" w:color="auto"/>
        <w:left w:val="none" w:sz="0" w:space="0" w:color="auto"/>
        <w:bottom w:val="none" w:sz="0" w:space="0" w:color="auto"/>
        <w:right w:val="none" w:sz="0" w:space="0" w:color="auto"/>
      </w:divBdr>
    </w:div>
    <w:div w:id="1803185333">
      <w:bodyDiv w:val="1"/>
      <w:marLeft w:val="0"/>
      <w:marRight w:val="0"/>
      <w:marTop w:val="0"/>
      <w:marBottom w:val="0"/>
      <w:divBdr>
        <w:top w:val="none" w:sz="0" w:space="0" w:color="auto"/>
        <w:left w:val="none" w:sz="0" w:space="0" w:color="auto"/>
        <w:bottom w:val="none" w:sz="0" w:space="0" w:color="auto"/>
        <w:right w:val="none" w:sz="0" w:space="0" w:color="auto"/>
      </w:divBdr>
    </w:div>
    <w:div w:id="1851875039">
      <w:bodyDiv w:val="1"/>
      <w:marLeft w:val="0"/>
      <w:marRight w:val="0"/>
      <w:marTop w:val="0"/>
      <w:marBottom w:val="0"/>
      <w:divBdr>
        <w:top w:val="none" w:sz="0" w:space="0" w:color="auto"/>
        <w:left w:val="none" w:sz="0" w:space="0" w:color="auto"/>
        <w:bottom w:val="none" w:sz="0" w:space="0" w:color="auto"/>
        <w:right w:val="none" w:sz="0" w:space="0" w:color="auto"/>
      </w:divBdr>
    </w:div>
    <w:div w:id="1866825406">
      <w:bodyDiv w:val="1"/>
      <w:marLeft w:val="0"/>
      <w:marRight w:val="0"/>
      <w:marTop w:val="0"/>
      <w:marBottom w:val="0"/>
      <w:divBdr>
        <w:top w:val="none" w:sz="0" w:space="0" w:color="auto"/>
        <w:left w:val="none" w:sz="0" w:space="0" w:color="auto"/>
        <w:bottom w:val="none" w:sz="0" w:space="0" w:color="auto"/>
        <w:right w:val="none" w:sz="0" w:space="0" w:color="auto"/>
      </w:divBdr>
    </w:div>
    <w:div w:id="1957175498">
      <w:bodyDiv w:val="1"/>
      <w:marLeft w:val="0"/>
      <w:marRight w:val="0"/>
      <w:marTop w:val="0"/>
      <w:marBottom w:val="0"/>
      <w:divBdr>
        <w:top w:val="none" w:sz="0" w:space="0" w:color="auto"/>
        <w:left w:val="none" w:sz="0" w:space="0" w:color="auto"/>
        <w:bottom w:val="none" w:sz="0" w:space="0" w:color="auto"/>
        <w:right w:val="none" w:sz="0" w:space="0" w:color="auto"/>
      </w:divBdr>
      <w:divsChild>
        <w:div w:id="1232616952">
          <w:marLeft w:val="0"/>
          <w:marRight w:val="0"/>
          <w:marTop w:val="0"/>
          <w:marBottom w:val="0"/>
          <w:divBdr>
            <w:top w:val="none" w:sz="0" w:space="0" w:color="auto"/>
            <w:left w:val="none" w:sz="0" w:space="0" w:color="auto"/>
            <w:bottom w:val="none" w:sz="0" w:space="0" w:color="auto"/>
            <w:right w:val="none" w:sz="0" w:space="0" w:color="auto"/>
          </w:divBdr>
        </w:div>
      </w:divsChild>
    </w:div>
    <w:div w:id="1996255045">
      <w:bodyDiv w:val="1"/>
      <w:marLeft w:val="0"/>
      <w:marRight w:val="0"/>
      <w:marTop w:val="0"/>
      <w:marBottom w:val="0"/>
      <w:divBdr>
        <w:top w:val="none" w:sz="0" w:space="0" w:color="auto"/>
        <w:left w:val="none" w:sz="0" w:space="0" w:color="auto"/>
        <w:bottom w:val="none" w:sz="0" w:space="0" w:color="auto"/>
        <w:right w:val="none" w:sz="0" w:space="0" w:color="auto"/>
      </w:divBdr>
    </w:div>
    <w:div w:id="2003704320">
      <w:bodyDiv w:val="1"/>
      <w:marLeft w:val="0"/>
      <w:marRight w:val="0"/>
      <w:marTop w:val="0"/>
      <w:marBottom w:val="0"/>
      <w:divBdr>
        <w:top w:val="none" w:sz="0" w:space="0" w:color="auto"/>
        <w:left w:val="none" w:sz="0" w:space="0" w:color="auto"/>
        <w:bottom w:val="none" w:sz="0" w:space="0" w:color="auto"/>
        <w:right w:val="none" w:sz="0" w:space="0" w:color="auto"/>
      </w:divBdr>
    </w:div>
    <w:div w:id="2019576909">
      <w:bodyDiv w:val="1"/>
      <w:marLeft w:val="0"/>
      <w:marRight w:val="0"/>
      <w:marTop w:val="0"/>
      <w:marBottom w:val="0"/>
      <w:divBdr>
        <w:top w:val="none" w:sz="0" w:space="0" w:color="auto"/>
        <w:left w:val="none" w:sz="0" w:space="0" w:color="auto"/>
        <w:bottom w:val="none" w:sz="0" w:space="0" w:color="auto"/>
        <w:right w:val="none" w:sz="0" w:space="0" w:color="auto"/>
      </w:divBdr>
    </w:div>
    <w:div w:id="2021854468">
      <w:bodyDiv w:val="1"/>
      <w:marLeft w:val="0"/>
      <w:marRight w:val="0"/>
      <w:marTop w:val="0"/>
      <w:marBottom w:val="0"/>
      <w:divBdr>
        <w:top w:val="none" w:sz="0" w:space="0" w:color="auto"/>
        <w:left w:val="none" w:sz="0" w:space="0" w:color="auto"/>
        <w:bottom w:val="none" w:sz="0" w:space="0" w:color="auto"/>
        <w:right w:val="none" w:sz="0" w:space="0" w:color="auto"/>
      </w:divBdr>
    </w:div>
    <w:div w:id="2075738127">
      <w:bodyDiv w:val="1"/>
      <w:marLeft w:val="0"/>
      <w:marRight w:val="0"/>
      <w:marTop w:val="0"/>
      <w:marBottom w:val="0"/>
      <w:divBdr>
        <w:top w:val="none" w:sz="0" w:space="0" w:color="auto"/>
        <w:left w:val="none" w:sz="0" w:space="0" w:color="auto"/>
        <w:bottom w:val="none" w:sz="0" w:space="0" w:color="auto"/>
        <w:right w:val="none" w:sz="0" w:space="0" w:color="auto"/>
      </w:divBdr>
    </w:div>
    <w:div w:id="2076124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w="http://schemas.openxmlformats.org/wordprocessingml/2006/main" xmlns:w15="http://schemas.microsoft.com/office/word/2012/wordml" xmlns:r="http://schemas.openxmlformats.org/officeDocument/2006/relationships" xmlns:m="http://schemas.openxmlformats.org/officeDocument/2006/math" xmlns:ns5="http://schemas.openxmlformats.org/schemaLibrary/2006/main" xmlns:w14="http://schemas.microsoft.com/office/word/2010/wordml" xmlns:mc="http://schemas.openxmlformats.org/markup-compatibility/2006" xmlns:wp="http://schemas.openxmlformats.org/drawingml/2006/wordprocessingDrawing" xmlns:a="http://schemas.openxmlformats.org/drawingml/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SixthEditionOfficeOnline.xsl" StyleName="APA"/>
</file>

<file path=customXml/itemProps1.xml><?xml version="1.0" encoding="utf-8"?>
<ds:datastoreItem xmlns:ds="http://schemas.openxmlformats.org/officeDocument/2006/customXml" ds:itemID="{F3BFB212-6A3F-4B4A-9DAC-836F04467694}">
  <ds:schemaRefs>
    <ds:schemaRef ds:uri="http://schemas.openxmlformats.org/wordprocessingml/2006/main"/>
    <ds:schemaRef ds:uri="http://schemas.microsoft.com/office/word/2012/wordml"/>
    <ds:schemaRef ds:uri="http://schemas.openxmlformats.org/officeDocument/2006/relationships"/>
    <ds:schemaRef ds:uri="http://schemas.openxmlformats.org/officeDocument/2006/math"/>
    <ds:schemaRef ds:uri="http://schemas.openxmlformats.org/schemaLibrary/2006/main"/>
    <ds:schemaRef ds:uri="http://schemas.microsoft.com/office/word/2010/wordml"/>
    <ds:schemaRef ds:uri="http://schemas.openxmlformats.org/markup-compatibility/2006"/>
    <ds:schemaRef ds:uri="http://schemas.openxmlformats.org/drawingml/2006/wordprocessingDrawing"/>
    <ds:schemaRef ds:uri="http://schemas.openxmlformats.org/drawingml/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vml"/>
    <ds:schemaRef ds:uri="urn:schemas-microsoft-com:office:office"/>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3</Pages>
  <Words>3467</Words>
  <Characters>1977</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Iveta Gedvilaitė</cp:lastModifiedBy>
  <cp:revision>25</cp:revision>
  <cp:lastPrinted>2022-12-19T10:14:00Z</cp:lastPrinted>
  <dcterms:created xsi:type="dcterms:W3CDTF">2023-04-04T12:48:00Z</dcterms:created>
  <dcterms:modified xsi:type="dcterms:W3CDTF">2023-05-09T09:03:00Z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C_AdditionalMakersMail">
    <vt:lpwstr>iveta.gedvilaite@vkpk.lt</vt:lpwstr>
  </property>
  <property fmtid="{D5CDD505-2E9C-101B-9397-08002B2CF9AE}" pid="3" name="DISC_Consignor">
    <vt:lpwstr> </vt:lpwstr>
  </property>
  <property fmtid="{D5CDD505-2E9C-101B-9397-08002B2CF9AE}" pid="4" name="DIScgiUrl">
    <vt:lpwstr>http://edvs.epaslaugos.lt/cs/idcplg</vt:lpwstr>
  </property>
  <property fmtid="{D5CDD505-2E9C-101B-9397-08002B2CF9AE}" pid="5" name="DISC_MainMakerMail">
    <vt:lpwstr>iveta.gedvilaite@vkpk.lt</vt:lpwstr>
  </property>
  <property fmtid="{D5CDD505-2E9C-101B-9397-08002B2CF9AE}" pid="6" name="DISdDocName">
    <vt:lpwstr>11574790</vt:lpwstr>
  </property>
  <property fmtid="{D5CDD505-2E9C-101B-9397-08002B2CF9AE}" pid="7" name="DISTaskPaneUrl">
    <vt:lpwstr>http://edvs.epaslaugos.lt/cs/idcplg?ClientControlled=DocMan&amp;coreContentOnly=1&amp;WebdavRequest=1&amp;IdcService=DOC_INFO&amp;dID=1859993</vt:lpwstr>
  </property>
  <property fmtid="{D5CDD505-2E9C-101B-9397-08002B2CF9AE}" pid="8" name="DISC_Title">
    <vt:lpwstr>2023-04-28 Paveldo komisijos nuotolinio posėdžio protokolo išrašas</vt:lpwstr>
  </property>
  <property fmtid="{D5CDD505-2E9C-101B-9397-08002B2CF9AE}" pid="9" name="DISC_AdditionalMakers">
    <vt:lpwstr>Iveta Gedvilaitė</vt:lpwstr>
  </property>
  <property fmtid="{D5CDD505-2E9C-101B-9397-08002B2CF9AE}" pid="10" name="DISC_OrgAuthor">
    <vt:lpwstr>Lietuvos Respublikos Valstybinė kultūros paveldo komisija</vt:lpwstr>
  </property>
  <property fmtid="{D5CDD505-2E9C-101B-9397-08002B2CF9AE}" pid="11" name="DISC_AdditionalTutors">
    <vt:lpwstr> </vt:lpwstr>
  </property>
  <property fmtid="{D5CDD505-2E9C-101B-9397-08002B2CF9AE}" pid="12" name="DISC_SignersGroup">
    <vt:lpwstr>Iveta Gedvilaitė, Vaidutė Ščiglienė</vt:lpwstr>
  </property>
  <property fmtid="{D5CDD505-2E9C-101B-9397-08002B2CF9AE}" pid="13" name="DISC_OrgApprovers">
    <vt:lpwstr> </vt:lpwstr>
  </property>
  <property fmtid="{D5CDD505-2E9C-101B-9397-08002B2CF9AE}" pid="14" name="DISC_Signer">
    <vt:lpwstr> </vt:lpwstr>
  </property>
  <property fmtid="{D5CDD505-2E9C-101B-9397-08002B2CF9AE}" pid="15" name="DISC_MainMakerPhone">
    <vt:lpwstr>+37052663284</vt:lpwstr>
  </property>
  <property fmtid="{D5CDD505-2E9C-101B-9397-08002B2CF9AE}" pid="16" name="DISC_AdditionalApproversMail">
    <vt:lpwstr>rimantas.bitinas@vkpk.lt, viktorija.gadeikiene@vkpk.lt</vt:lpwstr>
  </property>
  <property fmtid="{D5CDD505-2E9C-101B-9397-08002B2CF9AE}" pid="17" name="DISidcName">
    <vt:lpwstr>edvsast1viisplocal16200</vt:lpwstr>
  </property>
  <property fmtid="{D5CDD505-2E9C-101B-9397-08002B2CF9AE}" pid="18" name="DISProperties">
    <vt:lpwstr>DISC_AdditionalMakersMail,DISC_Consignor,DIScgiUrl,DISC_MainMakerMail,DISC_DocRegNr,DISdDocName,DISTaskPaneUrl,DISC_Title,DISC_AdditionalMakers,DISC_OrgAuthor,DISC_AdditionalTutors,DISC_SignersGroup,DISC_OrgApprovers,DISC_Signer,DISC_AdditionalApproversMail,DISidcName,DISdUser,DISC_DocRegDate,DISC_AdditionalApprovers,DISdID,DISC_MainMaker,DISC_TutorPhone,DISC_AdditionalApproversPhone,DISC_AdditionalTutorsMail,DISC_AdditionalTutorsPhone,DISC_Tutor,DISC_TutorMail,DISC_Consignee</vt:lpwstr>
  </property>
  <property fmtid="{D5CDD505-2E9C-101B-9397-08002B2CF9AE}" pid="19" name="DISC_AdditionalMakersPhone">
    <vt:lpwstr>+37052663284</vt:lpwstr>
  </property>
  <property fmtid="{D5CDD505-2E9C-101B-9397-08002B2CF9AE}" pid="20" name="DISdUser">
    <vt:lpwstr>institut_spec</vt:lpwstr>
  </property>
  <property fmtid="{D5CDD505-2E9C-101B-9397-08002B2CF9AE}" pid="21" name="DISC_AdditionalApprovers">
    <vt:lpwstr>Rimantas Bitinas, Viktorija Gadeikienė</vt:lpwstr>
  </property>
  <property fmtid="{D5CDD505-2E9C-101B-9397-08002B2CF9AE}" pid="22" name="DISdID">
    <vt:lpwstr>1859993</vt:lpwstr>
  </property>
  <property fmtid="{D5CDD505-2E9C-101B-9397-08002B2CF9AE}" pid="23" name="DISC_MainMaker">
    <vt:lpwstr>Iveta Gedvilaitė</vt:lpwstr>
  </property>
  <property fmtid="{D5CDD505-2E9C-101B-9397-08002B2CF9AE}" pid="24" name="DISC_TutorPhone">
    <vt:lpwstr> </vt:lpwstr>
  </property>
  <property fmtid="{D5CDD505-2E9C-101B-9397-08002B2CF9AE}" pid="25" name="DISC_AdditionalApproversPhone">
    <vt:lpwstr>+37052663284, +37052663284</vt:lpwstr>
  </property>
  <property fmtid="{D5CDD505-2E9C-101B-9397-08002B2CF9AE}" pid="26" name="DISC_AdditionalTutorsMail">
    <vt:lpwstr> </vt:lpwstr>
  </property>
  <property fmtid="{D5CDD505-2E9C-101B-9397-08002B2CF9AE}" pid="27" name="DISC_AdditionalTutorsPhone">
    <vt:lpwstr> </vt:lpwstr>
  </property>
  <property fmtid="{D5CDD505-2E9C-101B-9397-08002B2CF9AE}" pid="28" name="DISC_Tutor">
    <vt:lpwstr> </vt:lpwstr>
  </property>
  <property fmtid="{D5CDD505-2E9C-101B-9397-08002B2CF9AE}" pid="29" name="DISC_TutorMail">
    <vt:lpwstr> </vt:lpwstr>
  </property>
  <property fmtid="{D5CDD505-2E9C-101B-9397-08002B2CF9AE}" pid="30" name="DISC_Consignee">
    <vt:lpwstr> </vt:lpwstr>
  </property>
  <property fmtid="{D5CDD505-2E9C-101B-9397-08002B2CF9AE}" pid="31" name="DISC_DocRegNr">
    <vt:lpwstr>VI 17-1</vt:lpwstr>
  </property>
  <property fmtid="{D5CDD505-2E9C-101B-9397-08002B2CF9AE}" pid="32" name="DISC_DocRegDate">
    <vt:lpwstr>2023-05-09 9:26</vt:lpwstr>
  </property>
</Properties>
</file>