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23D81"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677F4110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AB5D88">
        <w:t>gruodžio</w:t>
      </w:r>
      <w:r w:rsidR="00E55D72">
        <w:t xml:space="preserve"> </w:t>
      </w:r>
      <w:r w:rsidR="009D5A12">
        <w:t>17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3221F4">
        <w:t>16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2BFC0E8E" w14:textId="77777777" w:rsidR="008B44E8" w:rsidRDefault="008B44E8" w:rsidP="00757098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</w:p>
    <w:p w14:paraId="75DB6823" w14:textId="3B54E0DE" w:rsidR="004D5639" w:rsidRDefault="00CD441E" w:rsidP="006337F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bookmarkStart w:id="1" w:name="_Hlk55999743"/>
      <w:bookmarkEnd w:id="0"/>
      <w:r>
        <w:rPr>
          <w:bCs/>
        </w:rPr>
        <w:t xml:space="preserve">            </w:t>
      </w:r>
      <w:r w:rsidR="003B1C38" w:rsidRPr="007932AD">
        <w:rPr>
          <w:bCs/>
        </w:rPr>
        <w:t>1</w:t>
      </w:r>
      <w:r w:rsidR="00F9442A" w:rsidRPr="007932AD">
        <w:rPr>
          <w:bCs/>
        </w:rPr>
        <w:t>.</w:t>
      </w:r>
      <w:r w:rsidR="00D7473C" w:rsidRPr="007932AD">
        <w:rPr>
          <w:bCs/>
        </w:rPr>
        <w:t xml:space="preserve"> </w:t>
      </w:r>
      <w:r w:rsidR="00D7473C" w:rsidRPr="007932AD">
        <w:rPr>
          <w:b/>
        </w:rPr>
        <w:t>SVARSTYTA.</w:t>
      </w:r>
      <w:r w:rsidR="00F9442A" w:rsidRPr="007932AD">
        <w:rPr>
          <w:rStyle w:val="fontstyle01"/>
          <w:rFonts w:ascii="Times New Roman" w:hAnsi="Times New Roman"/>
        </w:rPr>
        <w:t xml:space="preserve"> </w:t>
      </w:r>
      <w:r w:rsidR="00293BB2">
        <w:t xml:space="preserve">Kiti klausimai. </w:t>
      </w:r>
    </w:p>
    <w:p w14:paraId="663DADDC" w14:textId="2E537C13" w:rsidR="00293BB2" w:rsidRDefault="00293BB2" w:rsidP="00293BB2">
      <w:pPr>
        <w:tabs>
          <w:tab w:val="left" w:pos="171"/>
          <w:tab w:val="left" w:pos="223"/>
        </w:tabs>
        <w:spacing w:after="0" w:line="360" w:lineRule="auto"/>
      </w:pPr>
      <w:r>
        <w:tab/>
      </w:r>
      <w:r>
        <w:tab/>
      </w:r>
      <w:r>
        <w:tab/>
        <w:t xml:space="preserve">1.1. Įvykęs Nekilnojamojo kultūros paveldo vertinimo tarybų metodinis seminaras (informacija žiniai) </w:t>
      </w:r>
    </w:p>
    <w:p w14:paraId="7A049C94" w14:textId="38077CC9" w:rsidR="005837CC" w:rsidRDefault="005837CC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837CC">
        <w:rPr>
          <w:bCs/>
          <w:i/>
          <w:iCs/>
        </w:rPr>
        <w:t xml:space="preserve"> </w:t>
      </w:r>
      <w:r w:rsidR="004B72AE">
        <w:rPr>
          <w:bCs/>
          <w:i/>
          <w:iCs/>
        </w:rPr>
        <w:t>P</w:t>
      </w:r>
      <w:r w:rsidR="004B72AE" w:rsidRPr="005837CC">
        <w:rPr>
          <w:bCs/>
          <w:i/>
          <w:iCs/>
        </w:rPr>
        <w:t>ateik</w:t>
      </w:r>
      <w:r w:rsidR="004B72AE">
        <w:rPr>
          <w:bCs/>
          <w:i/>
          <w:iCs/>
        </w:rPr>
        <w:t>ta</w:t>
      </w:r>
      <w:r w:rsidR="004B72AE" w:rsidRPr="005837CC">
        <w:rPr>
          <w:bCs/>
          <w:i/>
          <w:iCs/>
        </w:rPr>
        <w:t xml:space="preserve"> informacij</w:t>
      </w:r>
      <w:r w:rsidR="004B72AE">
        <w:rPr>
          <w:bCs/>
          <w:i/>
          <w:iCs/>
        </w:rPr>
        <w:t>a</w:t>
      </w:r>
      <w:r w:rsidR="004B72AE" w:rsidRPr="005837CC">
        <w:rPr>
          <w:bCs/>
          <w:i/>
          <w:iCs/>
        </w:rPr>
        <w:t xml:space="preserve"> žiniai.</w:t>
      </w:r>
    </w:p>
    <w:p w14:paraId="367AD975" w14:textId="294547D2" w:rsidR="005837CC" w:rsidRDefault="005837CC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  <w:i/>
          <w:iCs/>
        </w:rPr>
        <w:t xml:space="preserve">            </w:t>
      </w:r>
      <w:r w:rsidRPr="005837CC">
        <w:rPr>
          <w:bCs/>
        </w:rPr>
        <w:t xml:space="preserve">1.2. </w:t>
      </w:r>
      <w:r>
        <w:t xml:space="preserve">Statybų Vilniaus baroko ansambliuose tyrimas. </w:t>
      </w:r>
    </w:p>
    <w:p w14:paraId="61E104C6" w14:textId="254F724B" w:rsidR="005837CC" w:rsidRDefault="005837CC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  <w:i/>
          <w:iCs/>
        </w:rPr>
      </w:pPr>
      <w:r>
        <w:tab/>
      </w:r>
      <w:r>
        <w:tab/>
      </w:r>
      <w:r>
        <w:tab/>
      </w:r>
      <w:r>
        <w:rPr>
          <w:bCs/>
          <w:i/>
          <w:iCs/>
        </w:rPr>
        <w:t>P</w:t>
      </w:r>
      <w:r w:rsidRPr="005837CC">
        <w:rPr>
          <w:bCs/>
          <w:i/>
          <w:iCs/>
        </w:rPr>
        <w:t>ateik</w:t>
      </w:r>
      <w:r>
        <w:rPr>
          <w:bCs/>
          <w:i/>
          <w:iCs/>
        </w:rPr>
        <w:t>ta</w:t>
      </w:r>
      <w:r w:rsidRPr="005837CC">
        <w:rPr>
          <w:bCs/>
          <w:i/>
          <w:iCs/>
        </w:rPr>
        <w:t xml:space="preserve"> informacij</w:t>
      </w:r>
      <w:r>
        <w:rPr>
          <w:bCs/>
          <w:i/>
          <w:iCs/>
        </w:rPr>
        <w:t>a</w:t>
      </w:r>
      <w:r w:rsidRPr="005837CC">
        <w:rPr>
          <w:bCs/>
          <w:i/>
          <w:iCs/>
        </w:rPr>
        <w:t xml:space="preserve"> žiniai.</w:t>
      </w:r>
    </w:p>
    <w:p w14:paraId="73E05FE4" w14:textId="4145419D" w:rsidR="005837CC" w:rsidRDefault="005837CC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777131">
        <w:rPr>
          <w:bCs/>
        </w:rPr>
        <w:t>1.3.</w:t>
      </w:r>
      <w:r>
        <w:rPr>
          <w:bCs/>
          <w:i/>
          <w:iCs/>
        </w:rPr>
        <w:t xml:space="preserve"> </w:t>
      </w:r>
      <w:r>
        <w:t xml:space="preserve">Keičiamas Paveldo komisijos administracijos pareigybių sąrašas. </w:t>
      </w:r>
    </w:p>
    <w:p w14:paraId="18F30D76" w14:textId="44F23559" w:rsidR="00777131" w:rsidRDefault="00777131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tab/>
      </w:r>
      <w:r>
        <w:tab/>
      </w:r>
      <w:r>
        <w:tab/>
        <w:t>Balsavimas dėl keičiamo Paveldo komisijos administracijos pareigybių sąrašo:</w:t>
      </w:r>
    </w:p>
    <w:p w14:paraId="1AF56B1B" w14:textId="323B3A82" w:rsidR="00777131" w:rsidRDefault="00777131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tab/>
      </w:r>
      <w:r>
        <w:tab/>
      </w:r>
      <w:r>
        <w:tab/>
        <w:t>Už – 9</w:t>
      </w:r>
    </w:p>
    <w:p w14:paraId="3C4D8731" w14:textId="516309E9" w:rsidR="00777131" w:rsidRDefault="00777131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tab/>
      </w:r>
      <w:r>
        <w:tab/>
      </w:r>
      <w:r>
        <w:tab/>
        <w:t xml:space="preserve">Prieš – nėra </w:t>
      </w:r>
    </w:p>
    <w:p w14:paraId="6FE84E6D" w14:textId="57B6C989" w:rsidR="00777131" w:rsidRPr="005837CC" w:rsidRDefault="00777131" w:rsidP="005837C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tab/>
      </w:r>
      <w:r>
        <w:tab/>
      </w:r>
      <w:r>
        <w:tab/>
        <w:t xml:space="preserve">Susilaikė – nėra </w:t>
      </w:r>
    </w:p>
    <w:p w14:paraId="4488EA41" w14:textId="1C8DB72B" w:rsidR="004D5639" w:rsidRDefault="004D5639" w:rsidP="00777131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D5639">
        <w:rPr>
          <w:b/>
        </w:rPr>
        <w:t xml:space="preserve">NUTARTA. </w:t>
      </w:r>
      <w:r w:rsidR="00777131">
        <w:rPr>
          <w:bCs/>
        </w:rPr>
        <w:t xml:space="preserve">Pritarti </w:t>
      </w:r>
      <w:r w:rsidR="00777131">
        <w:t xml:space="preserve">keičiamam Paveldo komisijos administracijos pareigybių sąrašui. </w:t>
      </w:r>
    </w:p>
    <w:p w14:paraId="03B8AA5E" w14:textId="6AC6373D" w:rsidR="00777131" w:rsidRDefault="00777131" w:rsidP="00777131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tab/>
      </w:r>
      <w:r>
        <w:tab/>
      </w:r>
      <w:r>
        <w:tab/>
        <w:t xml:space="preserve">1.4. </w:t>
      </w:r>
      <w:r w:rsidRPr="00777131">
        <w:t>Mozaikos „Šiauliai“, esančios adresu Tilžės g. 198, Šiauliuose, būklės vertinimo darbo grupės pasitarim</w:t>
      </w:r>
      <w:r>
        <w:t>as</w:t>
      </w:r>
      <w:r w:rsidR="00F844FA">
        <w:t xml:space="preserve">. </w:t>
      </w:r>
    </w:p>
    <w:p w14:paraId="6DA1D063" w14:textId="77777777" w:rsidR="00777131" w:rsidRDefault="00777131" w:rsidP="00777131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  <w:i/>
          <w:iCs/>
        </w:rPr>
      </w:pPr>
      <w:r>
        <w:tab/>
      </w:r>
      <w:r>
        <w:tab/>
      </w:r>
      <w:r>
        <w:tab/>
      </w:r>
      <w:r>
        <w:rPr>
          <w:bCs/>
          <w:i/>
          <w:iCs/>
        </w:rPr>
        <w:t>P</w:t>
      </w:r>
      <w:r w:rsidRPr="005837CC">
        <w:rPr>
          <w:bCs/>
          <w:i/>
          <w:iCs/>
        </w:rPr>
        <w:t>ateik</w:t>
      </w:r>
      <w:r>
        <w:rPr>
          <w:bCs/>
          <w:i/>
          <w:iCs/>
        </w:rPr>
        <w:t>ta</w:t>
      </w:r>
      <w:r w:rsidRPr="005837CC">
        <w:rPr>
          <w:bCs/>
          <w:i/>
          <w:iCs/>
        </w:rPr>
        <w:t xml:space="preserve"> informacij</w:t>
      </w:r>
      <w:r>
        <w:rPr>
          <w:bCs/>
          <w:i/>
          <w:iCs/>
        </w:rPr>
        <w:t>a</w:t>
      </w:r>
      <w:r w:rsidRPr="005837CC">
        <w:rPr>
          <w:bCs/>
          <w:i/>
          <w:iCs/>
        </w:rPr>
        <w:t xml:space="preserve"> žiniai.</w:t>
      </w:r>
    </w:p>
    <w:p w14:paraId="695158B3" w14:textId="6F5F763A" w:rsidR="00D17082" w:rsidRDefault="00D17082" w:rsidP="004D5639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</w:p>
    <w:p w14:paraId="129D64DB" w14:textId="42437978" w:rsidR="00D17082" w:rsidRDefault="003865C3" w:rsidP="006337F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</w:t>
      </w:r>
      <w:r w:rsidR="00D17082">
        <w:rPr>
          <w:bCs/>
        </w:rPr>
        <w:t>2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777131">
        <w:t xml:space="preserve">Nekilnojamojo kultūros paveldo apsaugos įstatymo nauja redakcija. </w:t>
      </w:r>
    </w:p>
    <w:p w14:paraId="7957B552" w14:textId="5246ED92" w:rsidR="004D5639" w:rsidRPr="002C001E" w:rsidRDefault="003865C3" w:rsidP="00224B7F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 </w:t>
      </w:r>
      <w:r w:rsidR="00D17082" w:rsidRPr="007932AD">
        <w:rPr>
          <w:rStyle w:val="fontstyle01"/>
          <w:rFonts w:ascii="Times New Roman" w:hAnsi="Times New Roman"/>
          <w:b/>
          <w:bCs/>
        </w:rPr>
        <w:t>NUTART</w:t>
      </w:r>
      <w:r w:rsidR="00224B7F">
        <w:rPr>
          <w:rStyle w:val="fontstyle01"/>
          <w:rFonts w:ascii="Times New Roman" w:hAnsi="Times New Roman"/>
          <w:b/>
          <w:bCs/>
        </w:rPr>
        <w:t xml:space="preserve">A. </w:t>
      </w:r>
      <w:r w:rsidR="00224B7F" w:rsidRPr="00224B7F">
        <w:rPr>
          <w:rStyle w:val="fontstyle01"/>
          <w:rFonts w:ascii="Times New Roman" w:hAnsi="Times New Roman"/>
        </w:rPr>
        <w:t xml:space="preserve">Tęsti diskusiją, Paveldo komisijos nariams </w:t>
      </w:r>
      <w:r w:rsidR="00F844FA" w:rsidRPr="00224B7F">
        <w:rPr>
          <w:rStyle w:val="fontstyle01"/>
          <w:rFonts w:ascii="Times New Roman" w:hAnsi="Times New Roman"/>
        </w:rPr>
        <w:t xml:space="preserve">schematiškai </w:t>
      </w:r>
      <w:r w:rsidR="00224B7F" w:rsidRPr="00224B7F">
        <w:rPr>
          <w:rStyle w:val="fontstyle01"/>
          <w:rFonts w:ascii="Times New Roman" w:hAnsi="Times New Roman"/>
        </w:rPr>
        <w:t>pasiskirstyti nagrinėjamas temas</w:t>
      </w:r>
      <w:r w:rsidR="003641D1">
        <w:rPr>
          <w:rStyle w:val="fontstyle01"/>
          <w:rFonts w:ascii="Times New Roman" w:hAnsi="Times New Roman"/>
        </w:rPr>
        <w:t xml:space="preserve"> ir jas išanalizuoti</w:t>
      </w:r>
      <w:r w:rsidR="00224B7F" w:rsidRPr="00224B7F">
        <w:rPr>
          <w:rStyle w:val="fontstyle01"/>
          <w:rFonts w:ascii="Times New Roman" w:hAnsi="Times New Roman"/>
        </w:rPr>
        <w:t xml:space="preserve">, </w:t>
      </w:r>
      <w:r w:rsidR="003641D1">
        <w:rPr>
          <w:rStyle w:val="fontstyle01"/>
          <w:rFonts w:ascii="Times New Roman" w:hAnsi="Times New Roman"/>
        </w:rPr>
        <w:t xml:space="preserve">tada </w:t>
      </w:r>
      <w:r w:rsidR="00224B7F" w:rsidRPr="00224B7F">
        <w:rPr>
          <w:rStyle w:val="fontstyle01"/>
          <w:rFonts w:ascii="Times New Roman" w:hAnsi="Times New Roman"/>
        </w:rPr>
        <w:t xml:space="preserve">organizuoti </w:t>
      </w:r>
      <w:r w:rsidR="00224B7F">
        <w:rPr>
          <w:rStyle w:val="fontstyle01"/>
          <w:rFonts w:ascii="Times New Roman" w:hAnsi="Times New Roman"/>
        </w:rPr>
        <w:t xml:space="preserve">tarpinstitucinį susitikimą su Kultūros ministerijos ir Kultūros paveldo departamento atstovais. </w:t>
      </w:r>
      <w:r w:rsidR="00224B7F">
        <w:rPr>
          <w:rStyle w:val="fontstyle01"/>
          <w:rFonts w:ascii="Times New Roman" w:hAnsi="Times New Roman"/>
          <w:b/>
          <w:bCs/>
        </w:rPr>
        <w:t xml:space="preserve"> </w:t>
      </w:r>
    </w:p>
    <w:p w14:paraId="16A3526A" w14:textId="77777777" w:rsidR="00D17082" w:rsidRDefault="00D17082" w:rsidP="00B52500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0A031DFD" w14:textId="250A6F59" w:rsidR="00D17082" w:rsidRDefault="003865C3" w:rsidP="005D2084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</w:t>
      </w:r>
      <w:r w:rsidR="00D17082">
        <w:rPr>
          <w:bCs/>
        </w:rPr>
        <w:t>3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5D2084">
        <w:t>Trakų istorinio nacionalinio parko pavaldumas.</w:t>
      </w:r>
    </w:p>
    <w:p w14:paraId="6850AAD5" w14:textId="2DEA5811" w:rsidR="005D2084" w:rsidRDefault="005D2084" w:rsidP="005D2084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/>
          <w:bCs/>
        </w:rPr>
      </w:pPr>
      <w:r>
        <w:tab/>
      </w:r>
      <w:r>
        <w:tab/>
        <w:t xml:space="preserve">       Balsavimas dėl pritarimo siūlomiems </w:t>
      </w:r>
      <w:r w:rsidR="003805C0">
        <w:t>N</w:t>
      </w:r>
      <w:r w:rsidR="003805C0" w:rsidRPr="003805C0">
        <w:t>ekilnojamojo kultūros paveldo apsaugos ir saugomų teritorijų įstatymų pakeitimams:</w:t>
      </w:r>
      <w:r w:rsidR="003805C0">
        <w:rPr>
          <w:b/>
          <w:bCs/>
        </w:rPr>
        <w:t xml:space="preserve"> </w:t>
      </w:r>
    </w:p>
    <w:p w14:paraId="2A7D2D9B" w14:textId="2EB93EA7" w:rsidR="003805C0" w:rsidRDefault="003805C0" w:rsidP="003805C0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 xml:space="preserve">Už – </w:t>
      </w:r>
      <w:r w:rsidR="006360F3">
        <w:t>nėra</w:t>
      </w:r>
    </w:p>
    <w:p w14:paraId="076F322C" w14:textId="4CA8C388" w:rsidR="003805C0" w:rsidRDefault="003805C0" w:rsidP="003805C0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tab/>
      </w:r>
      <w:r>
        <w:tab/>
        <w:t xml:space="preserve">       Prieš – </w:t>
      </w:r>
      <w:r w:rsidR="006360F3">
        <w:t>10</w:t>
      </w:r>
    </w:p>
    <w:p w14:paraId="1241467E" w14:textId="77E5A50D" w:rsidR="003805C0" w:rsidRDefault="003805C0" w:rsidP="006360F3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lastRenderedPageBreak/>
        <w:t xml:space="preserve">           Susilaikė – </w:t>
      </w:r>
      <w:r w:rsidR="006360F3">
        <w:t xml:space="preserve">2 </w:t>
      </w:r>
    </w:p>
    <w:p w14:paraId="3F0DD21F" w14:textId="0C656579" w:rsidR="004D5639" w:rsidRPr="006360F3" w:rsidRDefault="00D17082" w:rsidP="006360F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="005D2084">
        <w:rPr>
          <w:rStyle w:val="fontstyle01"/>
          <w:rFonts w:ascii="Times New Roman" w:hAnsi="Times New Roman"/>
          <w:b/>
          <w:bCs/>
        </w:rPr>
        <w:t xml:space="preserve">       </w:t>
      </w:r>
      <w:r w:rsidRPr="007932AD">
        <w:rPr>
          <w:rStyle w:val="fontstyle01"/>
          <w:rFonts w:ascii="Times New Roman" w:hAnsi="Times New Roman"/>
          <w:b/>
          <w:bCs/>
        </w:rPr>
        <w:t>NUTARTA</w:t>
      </w:r>
      <w:r w:rsidR="006360F3">
        <w:rPr>
          <w:rStyle w:val="fontstyle01"/>
          <w:rFonts w:ascii="Times New Roman" w:hAnsi="Times New Roman"/>
          <w:b/>
          <w:bCs/>
        </w:rPr>
        <w:t xml:space="preserve">. </w:t>
      </w:r>
      <w:r w:rsidR="006360F3">
        <w:rPr>
          <w:rStyle w:val="fontstyle01"/>
          <w:rFonts w:ascii="Times New Roman" w:hAnsi="Times New Roman"/>
        </w:rPr>
        <w:t>N</w:t>
      </w:r>
      <w:r w:rsidR="006360F3" w:rsidRPr="006360F3">
        <w:rPr>
          <w:rStyle w:val="fontstyle01"/>
          <w:rFonts w:ascii="Times New Roman" w:hAnsi="Times New Roman"/>
        </w:rPr>
        <w:t>epritarti siūlomiems Nekilnojamojo kultūros paveldo apsaugos ir saugomų teritorijų įstatymų pakeitimams</w:t>
      </w:r>
      <w:r w:rsidR="006360F3">
        <w:rPr>
          <w:rStyle w:val="fontstyle01"/>
          <w:rFonts w:ascii="Times New Roman" w:hAnsi="Times New Roman"/>
        </w:rPr>
        <w:t xml:space="preserve">. </w:t>
      </w:r>
    </w:p>
    <w:p w14:paraId="0205657A" w14:textId="77777777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1F18C99D" w14:textId="6B5A8006" w:rsidR="000D1D76" w:rsidRPr="00E0016E" w:rsidRDefault="003865C3" w:rsidP="006360F3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</w:t>
      </w:r>
      <w:r w:rsidR="00681A0A">
        <w:rPr>
          <w:bCs/>
          <w:i/>
          <w:iCs/>
        </w:rPr>
        <w:t xml:space="preserve"> </w:t>
      </w:r>
      <w:r w:rsidR="00D17082" w:rsidRPr="00D17082">
        <w:rPr>
          <w:bCs/>
          <w:i/>
          <w:iCs/>
        </w:rPr>
        <w:t xml:space="preserve"> </w:t>
      </w:r>
      <w:r w:rsidR="00D17082">
        <w:rPr>
          <w:bCs/>
        </w:rPr>
        <w:t>4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Pr="00E0016E">
        <w:rPr>
          <w:bCs/>
        </w:rPr>
        <w:t>Kilnojamųjų kultūros vertybių įrašymas į Kultūros vertybių registrą.</w:t>
      </w:r>
    </w:p>
    <w:p w14:paraId="166DB384" w14:textId="615091E1" w:rsidR="006360F3" w:rsidRPr="006360F3" w:rsidRDefault="006360F3" w:rsidP="006360F3">
      <w:pPr>
        <w:spacing w:after="0" w:line="360" w:lineRule="auto"/>
        <w:jc w:val="both"/>
        <w:rPr>
          <w:kern w:val="0"/>
          <w:lang w:eastAsia="en-US"/>
        </w:rPr>
      </w:pPr>
      <w:r>
        <w:rPr>
          <w:bCs/>
        </w:rPr>
        <w:t xml:space="preserve">          </w:t>
      </w:r>
      <w:r w:rsidR="007A4555" w:rsidRPr="00E0016E">
        <w:rPr>
          <w:bCs/>
        </w:rPr>
        <w:t xml:space="preserve">Balsavimas </w:t>
      </w:r>
      <w:r w:rsidR="00E0016E" w:rsidRPr="00E0016E">
        <w:t xml:space="preserve">dėl Paveldo komisijos nutarimo </w:t>
      </w:r>
      <w:r>
        <w:t>„</w:t>
      </w:r>
      <w:r>
        <w:rPr>
          <w:kern w:val="0"/>
          <w:lang w:eastAsia="en-US"/>
        </w:rPr>
        <w:t>D</w:t>
      </w:r>
      <w:r w:rsidRPr="006360F3">
        <w:rPr>
          <w:kern w:val="0"/>
          <w:lang w:eastAsia="en-US"/>
        </w:rPr>
        <w:t xml:space="preserve">ėl </w:t>
      </w:r>
      <w:r>
        <w:rPr>
          <w:kern w:val="0"/>
          <w:lang w:eastAsia="en-US"/>
        </w:rPr>
        <w:t>P</w:t>
      </w:r>
      <w:r w:rsidRPr="006360F3">
        <w:rPr>
          <w:kern w:val="0"/>
          <w:lang w:eastAsia="en-US"/>
        </w:rPr>
        <w:t xml:space="preserve">alomenės </w:t>
      </w:r>
      <w:r>
        <w:rPr>
          <w:kern w:val="0"/>
          <w:lang w:eastAsia="en-US"/>
        </w:rPr>
        <w:t>Š</w:t>
      </w:r>
      <w:r w:rsidRPr="006360F3">
        <w:rPr>
          <w:kern w:val="0"/>
          <w:lang w:eastAsia="en-US"/>
        </w:rPr>
        <w:t xml:space="preserve">v. </w:t>
      </w:r>
      <w:r w:rsidR="00905EB6">
        <w:rPr>
          <w:kern w:val="0"/>
          <w:lang w:eastAsia="en-US"/>
        </w:rPr>
        <w:t>a</w:t>
      </w:r>
      <w:r w:rsidRPr="006360F3">
        <w:rPr>
          <w:kern w:val="0"/>
          <w:lang w:eastAsia="en-US"/>
        </w:rPr>
        <w:t xml:space="preserve">rkangelo </w:t>
      </w:r>
      <w:r>
        <w:rPr>
          <w:kern w:val="0"/>
          <w:lang w:eastAsia="en-US"/>
        </w:rPr>
        <w:t>M</w:t>
      </w:r>
      <w:r w:rsidRPr="006360F3">
        <w:rPr>
          <w:kern w:val="0"/>
          <w:lang w:eastAsia="en-US"/>
        </w:rPr>
        <w:t>ykolo bažnyčioje esančių kilnojamųjų kultūros vertybių, registruotų kultūros vertybių registre kaip nekilnojamosios, duomenų tikslinimo ir kultūrinę vertę turinčių kilnojamųjų daiktų įrašymo į kultūros vertybių registrą</w:t>
      </w:r>
      <w:r>
        <w:rPr>
          <w:kern w:val="0"/>
          <w:lang w:eastAsia="en-US"/>
        </w:rPr>
        <w:t xml:space="preserve">“ projekto: </w:t>
      </w:r>
    </w:p>
    <w:p w14:paraId="6610176F" w14:textId="705E2AFD" w:rsidR="007A4555" w:rsidRPr="007A4555" w:rsidRDefault="007A4555" w:rsidP="006360F3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A4555">
        <w:rPr>
          <w:bCs/>
        </w:rPr>
        <w:t xml:space="preserve">Už – </w:t>
      </w:r>
      <w:r w:rsidR="00905EB6">
        <w:rPr>
          <w:bCs/>
        </w:rPr>
        <w:t>11</w:t>
      </w:r>
    </w:p>
    <w:p w14:paraId="125FF955" w14:textId="71AA7E3D" w:rsidR="007A4555" w:rsidRPr="007A4555" w:rsidRDefault="007A4555" w:rsidP="006360F3">
      <w:pPr>
        <w:pStyle w:val="ListParagraph"/>
        <w:spacing w:after="0" w:line="360" w:lineRule="auto"/>
        <w:ind w:left="0" w:firstLine="720"/>
        <w:rPr>
          <w:bCs/>
        </w:rPr>
      </w:pPr>
      <w:r w:rsidRPr="007A4555">
        <w:rPr>
          <w:bCs/>
        </w:rPr>
        <w:t>Prieš – nėra</w:t>
      </w:r>
    </w:p>
    <w:p w14:paraId="29FEB083" w14:textId="79C6EFB0" w:rsidR="007A4555" w:rsidRPr="00E0016E" w:rsidRDefault="007A4555" w:rsidP="006360F3">
      <w:pPr>
        <w:pStyle w:val="ListParagraph"/>
        <w:spacing w:after="0" w:line="360" w:lineRule="auto"/>
        <w:ind w:left="0" w:firstLine="720"/>
        <w:rPr>
          <w:bCs/>
        </w:rPr>
      </w:pPr>
      <w:r w:rsidRPr="00E0016E">
        <w:rPr>
          <w:bCs/>
        </w:rPr>
        <w:t xml:space="preserve">Susilaikė – </w:t>
      </w:r>
      <w:r w:rsidR="00905EB6">
        <w:rPr>
          <w:bCs/>
        </w:rPr>
        <w:t xml:space="preserve">nėra </w:t>
      </w:r>
    </w:p>
    <w:p w14:paraId="044B836F" w14:textId="2F179FF9" w:rsidR="00FC6CC6" w:rsidRPr="008D6D45" w:rsidRDefault="008D6D45" w:rsidP="00905EB6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  <w:bCs/>
          <w:color w:val="auto"/>
        </w:rPr>
      </w:pPr>
      <w:r w:rsidRPr="00E0016E">
        <w:rPr>
          <w:rStyle w:val="fontstyle01"/>
          <w:rFonts w:ascii="Times New Roman" w:hAnsi="Times New Roman"/>
          <w:b/>
          <w:bCs/>
        </w:rPr>
        <w:tab/>
      </w:r>
      <w:r w:rsidRPr="00E0016E">
        <w:rPr>
          <w:rStyle w:val="fontstyle01"/>
          <w:rFonts w:ascii="Times New Roman" w:hAnsi="Times New Roman"/>
          <w:b/>
          <w:bCs/>
        </w:rPr>
        <w:tab/>
      </w:r>
      <w:r w:rsidRPr="00E0016E">
        <w:rPr>
          <w:rStyle w:val="fontstyle01"/>
          <w:rFonts w:ascii="Times New Roman" w:hAnsi="Times New Roman"/>
          <w:b/>
          <w:bCs/>
        </w:rPr>
        <w:tab/>
      </w:r>
      <w:r w:rsidR="00D17082" w:rsidRPr="00E0016E">
        <w:rPr>
          <w:rStyle w:val="fontstyle01"/>
          <w:rFonts w:ascii="Times New Roman" w:hAnsi="Times New Roman"/>
          <w:b/>
          <w:bCs/>
        </w:rPr>
        <w:t>NUTARTA.</w:t>
      </w:r>
      <w:r w:rsidR="007A4555" w:rsidRPr="00E0016E">
        <w:rPr>
          <w:bCs/>
        </w:rPr>
        <w:t xml:space="preserve"> </w:t>
      </w:r>
      <w:r w:rsidRPr="00E0016E">
        <w:rPr>
          <w:bCs/>
        </w:rPr>
        <w:t xml:space="preserve">Pritarti </w:t>
      </w:r>
      <w:r w:rsidR="00E0016E" w:rsidRPr="00E0016E">
        <w:rPr>
          <w:bCs/>
        </w:rPr>
        <w:t xml:space="preserve">Paveldo komisijos </w:t>
      </w:r>
      <w:r w:rsidR="00905EB6" w:rsidRPr="00E0016E">
        <w:t>nutarim</w:t>
      </w:r>
      <w:r w:rsidR="00905EB6">
        <w:t>ui</w:t>
      </w:r>
      <w:r w:rsidR="00905EB6" w:rsidRPr="00E0016E">
        <w:t xml:space="preserve"> </w:t>
      </w:r>
      <w:r w:rsidR="00905EB6">
        <w:t>„D</w:t>
      </w:r>
      <w:r w:rsidR="00905EB6" w:rsidRPr="006360F3">
        <w:t xml:space="preserve">ėl </w:t>
      </w:r>
      <w:r w:rsidR="00905EB6">
        <w:t>P</w:t>
      </w:r>
      <w:r w:rsidR="00905EB6" w:rsidRPr="006360F3">
        <w:t xml:space="preserve">alomenės </w:t>
      </w:r>
      <w:r w:rsidR="00905EB6">
        <w:t>Š</w:t>
      </w:r>
      <w:r w:rsidR="00905EB6" w:rsidRPr="006360F3">
        <w:t xml:space="preserve">v. </w:t>
      </w:r>
      <w:r w:rsidR="00905EB6">
        <w:t>a</w:t>
      </w:r>
      <w:r w:rsidR="00905EB6" w:rsidRPr="006360F3">
        <w:t xml:space="preserve">rkangelo </w:t>
      </w:r>
      <w:r w:rsidR="00905EB6">
        <w:t>M</w:t>
      </w:r>
      <w:r w:rsidR="00905EB6" w:rsidRPr="006360F3">
        <w:t>ykolo bažnyčioje esančių kilnojamųjų kultūros vertybių, registruotų kultūros vertybių registre kaip nekilnojamosios, duomenų tikslinimo ir kultūrinę vertę turinčių kilnojamųjų daiktų įrašymo į kultūros vertybių registrą</w:t>
      </w:r>
      <w:r w:rsidR="00905EB6">
        <w:t xml:space="preserve">“. </w:t>
      </w:r>
    </w:p>
    <w:p w14:paraId="00031F56" w14:textId="77777777" w:rsidR="007A4555" w:rsidRPr="007A4555" w:rsidRDefault="007A4555" w:rsidP="007A4555">
      <w:pPr>
        <w:pStyle w:val="ListParagraph"/>
        <w:spacing w:line="360" w:lineRule="auto"/>
        <w:ind w:left="0" w:firstLine="720"/>
        <w:jc w:val="both"/>
        <w:rPr>
          <w:rStyle w:val="fontstyle01"/>
          <w:rFonts w:ascii="Times New Roman" w:hAnsi="Times New Roman"/>
          <w:bCs/>
          <w:color w:val="auto"/>
        </w:rPr>
      </w:pPr>
    </w:p>
    <w:p w14:paraId="2D1B6F74" w14:textId="09EE5800" w:rsidR="006337FA" w:rsidRPr="00905EB6" w:rsidRDefault="003865C3" w:rsidP="00905EB6">
      <w:pPr>
        <w:pStyle w:val="ListParagraph"/>
        <w:tabs>
          <w:tab w:val="left" w:pos="171"/>
          <w:tab w:val="left" w:pos="223"/>
          <w:tab w:val="left" w:pos="709"/>
          <w:tab w:val="left" w:pos="851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681A0A">
        <w:rPr>
          <w:bCs/>
          <w:i/>
          <w:iCs/>
        </w:rPr>
        <w:t xml:space="preserve"> </w:t>
      </w:r>
      <w:r w:rsidR="0092714A">
        <w:rPr>
          <w:bCs/>
          <w:i/>
          <w:iCs/>
        </w:rPr>
        <w:t xml:space="preserve">    </w:t>
      </w:r>
      <w:r w:rsidR="00CE4377">
        <w:rPr>
          <w:bCs/>
        </w:rPr>
        <w:t>5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905EB6">
        <w:t xml:space="preserve">Paveldo komisijos 2021 metų veiklos apžvalga. </w:t>
      </w:r>
    </w:p>
    <w:p w14:paraId="145812E5" w14:textId="5F121C0F" w:rsidR="00722655" w:rsidRPr="00CD441E" w:rsidRDefault="003865C3" w:rsidP="00CD441E">
      <w:pPr>
        <w:tabs>
          <w:tab w:val="left" w:pos="426"/>
        </w:tabs>
        <w:spacing w:line="360" w:lineRule="auto"/>
        <w:rPr>
          <w:kern w:val="0"/>
          <w:lang w:eastAsia="en-US"/>
        </w:rPr>
      </w:pPr>
      <w:r>
        <w:rPr>
          <w:bCs/>
        </w:rPr>
        <w:tab/>
      </w:r>
      <w:r>
        <w:rPr>
          <w:bCs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>NUTARTA</w:t>
      </w:r>
      <w:r w:rsidR="0022531C">
        <w:rPr>
          <w:bCs/>
        </w:rPr>
        <w:t xml:space="preserve">. </w:t>
      </w:r>
      <w:r w:rsidR="00905EB6" w:rsidRPr="00905EB6">
        <w:rPr>
          <w:kern w:val="0"/>
          <w:lang w:eastAsia="en-US"/>
        </w:rPr>
        <w:t>Apžvalgos informaciją įtraukti į Paveldo komisijos 2021 m. veiklos ataskaitą.</w:t>
      </w:r>
    </w:p>
    <w:p w14:paraId="190ACD12" w14:textId="77777777" w:rsidR="00CD441E" w:rsidRDefault="001156A7" w:rsidP="00905EB6">
      <w:pPr>
        <w:pStyle w:val="ListParagraph"/>
        <w:tabs>
          <w:tab w:val="left" w:pos="171"/>
          <w:tab w:val="left" w:pos="223"/>
          <w:tab w:val="left" w:pos="709"/>
          <w:tab w:val="left" w:pos="993"/>
        </w:tabs>
        <w:spacing w:after="0" w:line="360" w:lineRule="auto"/>
        <w:ind w:left="0"/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92714A">
        <w:rPr>
          <w:bCs/>
          <w:i/>
          <w:iCs/>
        </w:rPr>
        <w:t xml:space="preserve">    </w:t>
      </w:r>
    </w:p>
    <w:p w14:paraId="1198BA7E" w14:textId="498A0D0C" w:rsidR="001156A7" w:rsidRDefault="00CD441E" w:rsidP="00905EB6">
      <w:pPr>
        <w:pStyle w:val="ListParagraph"/>
        <w:tabs>
          <w:tab w:val="left" w:pos="171"/>
          <w:tab w:val="left" w:pos="223"/>
          <w:tab w:val="left" w:pos="709"/>
          <w:tab w:val="left" w:pos="99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  <w:t xml:space="preserve"> </w:t>
      </w:r>
      <w:r>
        <w:rPr>
          <w:bCs/>
          <w:i/>
          <w:iCs/>
        </w:rPr>
        <w:tab/>
      </w:r>
      <w:r w:rsidR="001156A7">
        <w:rPr>
          <w:bCs/>
        </w:rPr>
        <w:t>6</w:t>
      </w:r>
      <w:r w:rsidR="001156A7" w:rsidRPr="00D17082">
        <w:rPr>
          <w:bCs/>
        </w:rPr>
        <w:t xml:space="preserve">. </w:t>
      </w:r>
      <w:r w:rsidR="001156A7" w:rsidRPr="00D17082">
        <w:rPr>
          <w:b/>
        </w:rPr>
        <w:t>SVARSTYTA.</w:t>
      </w:r>
      <w:r w:rsidR="001156A7" w:rsidRPr="00D17082">
        <w:rPr>
          <w:rStyle w:val="fontstyle01"/>
          <w:rFonts w:ascii="Times New Roman" w:hAnsi="Times New Roman"/>
        </w:rPr>
        <w:t xml:space="preserve"> </w:t>
      </w:r>
      <w:r w:rsidR="00905EB6" w:rsidRPr="00905EB6">
        <w:rPr>
          <w:rStyle w:val="fontstyle01"/>
          <w:rFonts w:ascii="Times New Roman" w:hAnsi="Times New Roman"/>
        </w:rPr>
        <w:t>Diskusija dėl pranešimo Seimui apie kultūros paveldo apsaugos raidą, būklę ir pažangą.</w:t>
      </w:r>
    </w:p>
    <w:p w14:paraId="50468BB7" w14:textId="0F92037B" w:rsidR="009D5A12" w:rsidRDefault="00722655" w:rsidP="009D5A12">
      <w:pPr>
        <w:pStyle w:val="ListParagraph"/>
        <w:tabs>
          <w:tab w:val="left" w:pos="171"/>
          <w:tab w:val="left" w:pos="223"/>
          <w:tab w:val="left" w:pos="709"/>
          <w:tab w:val="left" w:pos="993"/>
        </w:tabs>
        <w:spacing w:after="0" w:line="360" w:lineRule="auto"/>
        <w:ind w:left="0"/>
        <w:jc w:val="both"/>
      </w:pPr>
      <w:r>
        <w:tab/>
      </w:r>
      <w:r>
        <w:tab/>
        <w:t xml:space="preserve">   </w:t>
      </w:r>
      <w:r w:rsidR="0092714A">
        <w:t xml:space="preserve">    </w:t>
      </w:r>
      <w:r w:rsidR="00905EB6" w:rsidRPr="007932AD">
        <w:rPr>
          <w:rStyle w:val="fontstyle01"/>
          <w:rFonts w:ascii="Times New Roman" w:hAnsi="Times New Roman"/>
          <w:b/>
          <w:bCs/>
        </w:rPr>
        <w:t>NUTARTA</w:t>
      </w:r>
      <w:r w:rsidR="009D5A12">
        <w:rPr>
          <w:bCs/>
        </w:rPr>
        <w:t xml:space="preserve">: 1. Kreiptis raštu į LR Seimą, prašant leisti skaityti </w:t>
      </w:r>
      <w:r w:rsidR="009D5A12" w:rsidRPr="00905EB6">
        <w:rPr>
          <w:rStyle w:val="fontstyle01"/>
          <w:rFonts w:ascii="Times New Roman" w:hAnsi="Times New Roman"/>
        </w:rPr>
        <w:t>pranešim</w:t>
      </w:r>
      <w:r w:rsidR="009D5A12">
        <w:rPr>
          <w:rStyle w:val="fontstyle01"/>
          <w:rFonts w:ascii="Times New Roman" w:hAnsi="Times New Roman"/>
        </w:rPr>
        <w:t>ą</w:t>
      </w:r>
      <w:r w:rsidR="009D5A12" w:rsidRPr="00905EB6">
        <w:rPr>
          <w:rStyle w:val="fontstyle01"/>
          <w:rFonts w:ascii="Times New Roman" w:hAnsi="Times New Roman"/>
        </w:rPr>
        <w:t xml:space="preserve"> Seimui apie kultūros paveldo apsaugos raidą, būklę ir pažangą</w:t>
      </w:r>
      <w:r w:rsidR="009D5A12">
        <w:rPr>
          <w:rStyle w:val="fontstyle01"/>
          <w:rFonts w:ascii="Times New Roman" w:hAnsi="Times New Roman"/>
        </w:rPr>
        <w:t xml:space="preserve"> balandžio mėnesį (</w:t>
      </w:r>
      <w:r w:rsidR="009D5A12" w:rsidRPr="009D5A12">
        <w:rPr>
          <w:rStyle w:val="fontstyle01"/>
          <w:rFonts w:ascii="Times New Roman" w:hAnsi="Times New Roman"/>
        </w:rPr>
        <w:t>Tarptautinė</w:t>
      </w:r>
      <w:r w:rsidR="009D5A12">
        <w:rPr>
          <w:rStyle w:val="fontstyle01"/>
          <w:rFonts w:ascii="Times New Roman" w:hAnsi="Times New Roman"/>
        </w:rPr>
        <w:t>s</w:t>
      </w:r>
      <w:r w:rsidR="009D5A12" w:rsidRPr="009D5A12">
        <w:rPr>
          <w:rStyle w:val="fontstyle01"/>
          <w:rFonts w:ascii="Times New Roman" w:hAnsi="Times New Roman"/>
        </w:rPr>
        <w:t xml:space="preserve"> paminklų ir paminklinių vietovių apsaugos dien</w:t>
      </w:r>
      <w:r w:rsidR="009D5A12">
        <w:rPr>
          <w:rStyle w:val="fontstyle01"/>
          <w:rFonts w:ascii="Times New Roman" w:hAnsi="Times New Roman"/>
        </w:rPr>
        <w:t xml:space="preserve">os proga); 2. Surengti Paveldo komisijos narių diskusiją el. paštu dėl pasiūlymų pranešimo turiniui. </w:t>
      </w:r>
    </w:p>
    <w:p w14:paraId="64F694BF" w14:textId="3D6ADD5F" w:rsidR="00722655" w:rsidRDefault="00722655" w:rsidP="00905EB6">
      <w:pPr>
        <w:pStyle w:val="ListParagraph"/>
        <w:tabs>
          <w:tab w:val="left" w:pos="171"/>
          <w:tab w:val="left" w:pos="223"/>
          <w:tab w:val="left" w:pos="709"/>
          <w:tab w:val="left" w:pos="993"/>
        </w:tabs>
        <w:spacing w:after="0" w:line="360" w:lineRule="auto"/>
        <w:ind w:left="0"/>
        <w:jc w:val="both"/>
      </w:pPr>
    </w:p>
    <w:p w14:paraId="2B372B26" w14:textId="59A21358" w:rsidR="001156A7" w:rsidRDefault="001156A7" w:rsidP="00722655">
      <w:pPr>
        <w:tabs>
          <w:tab w:val="left" w:pos="171"/>
          <w:tab w:val="left" w:pos="223"/>
          <w:tab w:val="left" w:pos="567"/>
        </w:tabs>
        <w:spacing w:after="0" w:line="360" w:lineRule="auto"/>
        <w:jc w:val="both"/>
        <w:rPr>
          <w:rStyle w:val="fontstyle01"/>
          <w:rFonts w:ascii="Times New Roman" w:hAnsi="Times New Roman"/>
          <w:b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>
        <w:rPr>
          <w:rStyle w:val="fontstyle01"/>
          <w:rFonts w:ascii="Times New Roman" w:hAnsi="Times New Roman"/>
          <w:b/>
          <w:bCs/>
        </w:rPr>
        <w:t xml:space="preserve">    </w:t>
      </w:r>
    </w:p>
    <w:p w14:paraId="6F756B64" w14:textId="181929CF" w:rsidR="00CE4377" w:rsidRDefault="00CE4377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i/>
          <w:iCs/>
        </w:rPr>
      </w:pPr>
    </w:p>
    <w:p w14:paraId="4E35E1E6" w14:textId="0E1B3B62" w:rsidR="00D72B62" w:rsidRPr="0017248A" w:rsidRDefault="00D72B62" w:rsidP="0017248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</w:p>
    <w:p w14:paraId="0FF40B48" w14:textId="548C1D0B" w:rsidR="00E55D72" w:rsidRPr="0017248A" w:rsidRDefault="00E55D72" w:rsidP="0017248A">
      <w:pPr>
        <w:pStyle w:val="ListParagraph"/>
        <w:tabs>
          <w:tab w:val="left" w:pos="195"/>
        </w:tabs>
        <w:spacing w:line="360" w:lineRule="auto"/>
        <w:ind w:left="-32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6E6">
        <w:t xml:space="preserve"> </w:t>
      </w:r>
      <w:r w:rsidR="006E4A21">
        <w:t xml:space="preserve">      </w:t>
      </w:r>
      <w:r>
        <w:t xml:space="preserve">doc. dr. Vaidutė Ščiglienė </w:t>
      </w:r>
    </w:p>
    <w:p w14:paraId="35BC70EC" w14:textId="77777777" w:rsidR="0017248A" w:rsidRDefault="0017248A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32FCAF46" w14:textId="45C1C557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</w:t>
      </w:r>
      <w:bookmarkEnd w:id="1"/>
      <w:r w:rsidR="008B44E8">
        <w:t xml:space="preserve">        Justina Gasiūnienė </w:t>
      </w:r>
    </w:p>
    <w:sectPr w:rsidR="00DD7AA1" w:rsidRPr="00E55D72" w:rsidSect="00DB4515">
      <w:headerReference w:type="default" r:id="rId8"/>
      <w:headerReference w:type="first" r:id="rId9"/>
      <w:pgSz w:w="11906" w:h="16838"/>
      <w:pgMar w:top="1134" w:right="567" w:bottom="993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63CE" w14:textId="77777777" w:rsidR="00912CEC" w:rsidRDefault="00912CEC">
      <w:pPr>
        <w:spacing w:after="0" w:line="240" w:lineRule="auto"/>
      </w:pPr>
      <w:r>
        <w:separator/>
      </w:r>
    </w:p>
  </w:endnote>
  <w:endnote w:type="continuationSeparator" w:id="0">
    <w:p w14:paraId="0A04E6CA" w14:textId="77777777" w:rsidR="00912CEC" w:rsidRDefault="0091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30C9" w14:textId="77777777" w:rsidR="00912CEC" w:rsidRDefault="00912CEC">
      <w:pPr>
        <w:spacing w:after="0" w:line="240" w:lineRule="auto"/>
      </w:pPr>
      <w:r>
        <w:separator/>
      </w:r>
    </w:p>
  </w:footnote>
  <w:footnote w:type="continuationSeparator" w:id="0">
    <w:p w14:paraId="6D74917A" w14:textId="77777777" w:rsidR="00912CEC" w:rsidRDefault="0091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16A5D83"/>
    <w:multiLevelType w:val="hybridMultilevel"/>
    <w:tmpl w:val="7868C7D8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08B2342F"/>
    <w:multiLevelType w:val="hybridMultilevel"/>
    <w:tmpl w:val="B746A2B2"/>
    <w:lvl w:ilvl="0" w:tplc="1204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BD171C"/>
    <w:multiLevelType w:val="hybridMultilevel"/>
    <w:tmpl w:val="52CE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0AD7"/>
    <w:multiLevelType w:val="hybridMultilevel"/>
    <w:tmpl w:val="6F1862AA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615F14"/>
    <w:multiLevelType w:val="hybridMultilevel"/>
    <w:tmpl w:val="C576CDE0"/>
    <w:lvl w:ilvl="0" w:tplc="9894FA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D7E39"/>
    <w:multiLevelType w:val="hybridMultilevel"/>
    <w:tmpl w:val="FEBADC82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4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D03A8"/>
    <w:multiLevelType w:val="hybridMultilevel"/>
    <w:tmpl w:val="CDA271D8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2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24285"/>
    <w:multiLevelType w:val="hybridMultilevel"/>
    <w:tmpl w:val="2C4E3B96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950A39"/>
    <w:multiLevelType w:val="hybridMultilevel"/>
    <w:tmpl w:val="EA647C90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31"/>
  </w:num>
  <w:num w:numId="4">
    <w:abstractNumId w:val="30"/>
  </w:num>
  <w:num w:numId="5">
    <w:abstractNumId w:val="22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24"/>
  </w:num>
  <w:num w:numId="11">
    <w:abstractNumId w:val="14"/>
  </w:num>
  <w:num w:numId="12">
    <w:abstractNumId w:val="7"/>
  </w:num>
  <w:num w:numId="13">
    <w:abstractNumId w:val="23"/>
  </w:num>
  <w:num w:numId="14">
    <w:abstractNumId w:val="21"/>
  </w:num>
  <w:num w:numId="15">
    <w:abstractNumId w:val="20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25"/>
  </w:num>
  <w:num w:numId="21">
    <w:abstractNumId w:val="29"/>
  </w:num>
  <w:num w:numId="22">
    <w:abstractNumId w:val="18"/>
  </w:num>
  <w:num w:numId="23">
    <w:abstractNumId w:val="6"/>
  </w:num>
  <w:num w:numId="24">
    <w:abstractNumId w:val="10"/>
  </w:num>
  <w:num w:numId="25">
    <w:abstractNumId w:val="26"/>
  </w:num>
  <w:num w:numId="26">
    <w:abstractNumId w:val="32"/>
  </w:num>
  <w:num w:numId="27">
    <w:abstractNumId w:val="9"/>
  </w:num>
  <w:num w:numId="28">
    <w:abstractNumId w:val="34"/>
  </w:num>
  <w:num w:numId="29">
    <w:abstractNumId w:val="27"/>
  </w:num>
  <w:num w:numId="30">
    <w:abstractNumId w:val="19"/>
  </w:num>
  <w:num w:numId="31">
    <w:abstractNumId w:val="2"/>
  </w:num>
  <w:num w:numId="32">
    <w:abstractNumId w:val="8"/>
  </w:num>
  <w:num w:numId="33">
    <w:abstractNumId w:val="15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5E68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E2A"/>
    <w:rsid w:val="00017306"/>
    <w:rsid w:val="00017917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4234"/>
    <w:rsid w:val="0005581F"/>
    <w:rsid w:val="000571A1"/>
    <w:rsid w:val="0005775B"/>
    <w:rsid w:val="00061090"/>
    <w:rsid w:val="000619DD"/>
    <w:rsid w:val="00062841"/>
    <w:rsid w:val="000641F0"/>
    <w:rsid w:val="000644BA"/>
    <w:rsid w:val="000653AB"/>
    <w:rsid w:val="00065836"/>
    <w:rsid w:val="00066481"/>
    <w:rsid w:val="00066CDF"/>
    <w:rsid w:val="0006724C"/>
    <w:rsid w:val="00067E18"/>
    <w:rsid w:val="00070D99"/>
    <w:rsid w:val="00071EE0"/>
    <w:rsid w:val="00073239"/>
    <w:rsid w:val="000733B9"/>
    <w:rsid w:val="00074DCD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3348"/>
    <w:rsid w:val="000A371A"/>
    <w:rsid w:val="000A7520"/>
    <w:rsid w:val="000A7EBA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369"/>
    <w:rsid w:val="000C3440"/>
    <w:rsid w:val="000C38D6"/>
    <w:rsid w:val="000C43B4"/>
    <w:rsid w:val="000C77FB"/>
    <w:rsid w:val="000D0BF7"/>
    <w:rsid w:val="000D1D76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974"/>
    <w:rsid w:val="000F5C7A"/>
    <w:rsid w:val="000F6160"/>
    <w:rsid w:val="000F747F"/>
    <w:rsid w:val="0010237A"/>
    <w:rsid w:val="001035AD"/>
    <w:rsid w:val="001043B3"/>
    <w:rsid w:val="00104510"/>
    <w:rsid w:val="0010579A"/>
    <w:rsid w:val="00106C85"/>
    <w:rsid w:val="0010742D"/>
    <w:rsid w:val="00107FEE"/>
    <w:rsid w:val="00111D0C"/>
    <w:rsid w:val="00112637"/>
    <w:rsid w:val="00114C3B"/>
    <w:rsid w:val="001156A7"/>
    <w:rsid w:val="00115E68"/>
    <w:rsid w:val="00117167"/>
    <w:rsid w:val="00117A36"/>
    <w:rsid w:val="001206B7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5A37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94834"/>
    <w:rsid w:val="001A0585"/>
    <w:rsid w:val="001A0823"/>
    <w:rsid w:val="001A4CE1"/>
    <w:rsid w:val="001A4E32"/>
    <w:rsid w:val="001B0203"/>
    <w:rsid w:val="001B0DC6"/>
    <w:rsid w:val="001B115A"/>
    <w:rsid w:val="001B1328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530F"/>
    <w:rsid w:val="001D5870"/>
    <w:rsid w:val="001D61A4"/>
    <w:rsid w:val="001D6CA1"/>
    <w:rsid w:val="001E2441"/>
    <w:rsid w:val="001E311D"/>
    <w:rsid w:val="001E41E8"/>
    <w:rsid w:val="001E43C7"/>
    <w:rsid w:val="001E5596"/>
    <w:rsid w:val="001E7246"/>
    <w:rsid w:val="001E759D"/>
    <w:rsid w:val="001F11EB"/>
    <w:rsid w:val="001F1EE2"/>
    <w:rsid w:val="001F22D9"/>
    <w:rsid w:val="001F2317"/>
    <w:rsid w:val="001F3BA7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3B9"/>
    <w:rsid w:val="0026577C"/>
    <w:rsid w:val="002705E8"/>
    <w:rsid w:val="002706D2"/>
    <w:rsid w:val="002708E7"/>
    <w:rsid w:val="00270A9E"/>
    <w:rsid w:val="00271160"/>
    <w:rsid w:val="00271521"/>
    <w:rsid w:val="002742EB"/>
    <w:rsid w:val="00275B84"/>
    <w:rsid w:val="0027733B"/>
    <w:rsid w:val="00277B3C"/>
    <w:rsid w:val="0028014E"/>
    <w:rsid w:val="00280F9E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C001E"/>
    <w:rsid w:val="002C0592"/>
    <w:rsid w:val="002C2FC9"/>
    <w:rsid w:val="002C3046"/>
    <w:rsid w:val="002C3327"/>
    <w:rsid w:val="002C7E88"/>
    <w:rsid w:val="002D069E"/>
    <w:rsid w:val="002D06F6"/>
    <w:rsid w:val="002D0B93"/>
    <w:rsid w:val="002D289C"/>
    <w:rsid w:val="002D4002"/>
    <w:rsid w:val="002D420E"/>
    <w:rsid w:val="002E0349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200E0"/>
    <w:rsid w:val="00320815"/>
    <w:rsid w:val="00321DEC"/>
    <w:rsid w:val="00321F07"/>
    <w:rsid w:val="003221F4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4E37"/>
    <w:rsid w:val="00376578"/>
    <w:rsid w:val="003766A2"/>
    <w:rsid w:val="00376ED8"/>
    <w:rsid w:val="003778F9"/>
    <w:rsid w:val="003805C0"/>
    <w:rsid w:val="003821C5"/>
    <w:rsid w:val="00383255"/>
    <w:rsid w:val="003865C3"/>
    <w:rsid w:val="00390FE6"/>
    <w:rsid w:val="00391D24"/>
    <w:rsid w:val="00393428"/>
    <w:rsid w:val="0039346C"/>
    <w:rsid w:val="00393B70"/>
    <w:rsid w:val="003944BB"/>
    <w:rsid w:val="00395F5E"/>
    <w:rsid w:val="0039605C"/>
    <w:rsid w:val="0039649A"/>
    <w:rsid w:val="00396BDD"/>
    <w:rsid w:val="00397F84"/>
    <w:rsid w:val="003A42D1"/>
    <w:rsid w:val="003A66F7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400B34"/>
    <w:rsid w:val="00405005"/>
    <w:rsid w:val="00406549"/>
    <w:rsid w:val="00406980"/>
    <w:rsid w:val="004102C8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B"/>
    <w:rsid w:val="004264F7"/>
    <w:rsid w:val="00433378"/>
    <w:rsid w:val="004346D3"/>
    <w:rsid w:val="00435CCE"/>
    <w:rsid w:val="00437054"/>
    <w:rsid w:val="00437BC3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BDC"/>
    <w:rsid w:val="004B3C2E"/>
    <w:rsid w:val="004B5264"/>
    <w:rsid w:val="004B6331"/>
    <w:rsid w:val="004B654A"/>
    <w:rsid w:val="004B6E8F"/>
    <w:rsid w:val="004B70E7"/>
    <w:rsid w:val="004B72AE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16D36"/>
    <w:rsid w:val="0052092E"/>
    <w:rsid w:val="005209C8"/>
    <w:rsid w:val="005211EE"/>
    <w:rsid w:val="00522124"/>
    <w:rsid w:val="005249FF"/>
    <w:rsid w:val="00525995"/>
    <w:rsid w:val="005266E4"/>
    <w:rsid w:val="00527A1D"/>
    <w:rsid w:val="00527BA2"/>
    <w:rsid w:val="00530234"/>
    <w:rsid w:val="00531157"/>
    <w:rsid w:val="00531FA8"/>
    <w:rsid w:val="00532790"/>
    <w:rsid w:val="0053446A"/>
    <w:rsid w:val="00535028"/>
    <w:rsid w:val="00540500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4444"/>
    <w:rsid w:val="005577AB"/>
    <w:rsid w:val="00557948"/>
    <w:rsid w:val="00560EC2"/>
    <w:rsid w:val="00561FFC"/>
    <w:rsid w:val="00562712"/>
    <w:rsid w:val="00565508"/>
    <w:rsid w:val="00565AD7"/>
    <w:rsid w:val="00565B56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37CC"/>
    <w:rsid w:val="00584572"/>
    <w:rsid w:val="00585550"/>
    <w:rsid w:val="00587394"/>
    <w:rsid w:val="00590750"/>
    <w:rsid w:val="005913CD"/>
    <w:rsid w:val="00593E2A"/>
    <w:rsid w:val="00595189"/>
    <w:rsid w:val="00595910"/>
    <w:rsid w:val="00596742"/>
    <w:rsid w:val="00596B8C"/>
    <w:rsid w:val="005A03A9"/>
    <w:rsid w:val="005A0DCA"/>
    <w:rsid w:val="005A19BB"/>
    <w:rsid w:val="005A19E2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7BFE"/>
    <w:rsid w:val="005E4B0D"/>
    <w:rsid w:val="005F1E25"/>
    <w:rsid w:val="005F3642"/>
    <w:rsid w:val="005F4429"/>
    <w:rsid w:val="005F538C"/>
    <w:rsid w:val="005F5F9D"/>
    <w:rsid w:val="005F61F1"/>
    <w:rsid w:val="006009AA"/>
    <w:rsid w:val="00601511"/>
    <w:rsid w:val="006025C5"/>
    <w:rsid w:val="0060331E"/>
    <w:rsid w:val="0060363F"/>
    <w:rsid w:val="00603913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538B"/>
    <w:rsid w:val="006263FB"/>
    <w:rsid w:val="00626473"/>
    <w:rsid w:val="006267AD"/>
    <w:rsid w:val="00627D7F"/>
    <w:rsid w:val="00630BAA"/>
    <w:rsid w:val="006337DF"/>
    <w:rsid w:val="006337FA"/>
    <w:rsid w:val="00635A32"/>
    <w:rsid w:val="006360F3"/>
    <w:rsid w:val="006361E9"/>
    <w:rsid w:val="00636E55"/>
    <w:rsid w:val="00637F81"/>
    <w:rsid w:val="00640C08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679DD"/>
    <w:rsid w:val="0067014A"/>
    <w:rsid w:val="00671051"/>
    <w:rsid w:val="00671EE4"/>
    <w:rsid w:val="00673D2F"/>
    <w:rsid w:val="0067567F"/>
    <w:rsid w:val="00681A0A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6F642B"/>
    <w:rsid w:val="00701EF9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3974"/>
    <w:rsid w:val="00755616"/>
    <w:rsid w:val="00755D71"/>
    <w:rsid w:val="007567B6"/>
    <w:rsid w:val="00756BFE"/>
    <w:rsid w:val="00757098"/>
    <w:rsid w:val="00761498"/>
    <w:rsid w:val="00761B78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77131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EEC"/>
    <w:rsid w:val="007B4FD7"/>
    <w:rsid w:val="007B66C1"/>
    <w:rsid w:val="007B67CF"/>
    <w:rsid w:val="007C00D7"/>
    <w:rsid w:val="007C6DC3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9CC"/>
    <w:rsid w:val="007F6D1F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0D67"/>
    <w:rsid w:val="00811BF7"/>
    <w:rsid w:val="00811E5C"/>
    <w:rsid w:val="008120E8"/>
    <w:rsid w:val="0081513C"/>
    <w:rsid w:val="008162DF"/>
    <w:rsid w:val="00816801"/>
    <w:rsid w:val="00816EEE"/>
    <w:rsid w:val="00821480"/>
    <w:rsid w:val="008215EC"/>
    <w:rsid w:val="008234F1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02C"/>
    <w:rsid w:val="00850E92"/>
    <w:rsid w:val="0085109B"/>
    <w:rsid w:val="00851BAF"/>
    <w:rsid w:val="00853E13"/>
    <w:rsid w:val="00857EEB"/>
    <w:rsid w:val="00860165"/>
    <w:rsid w:val="00860BA2"/>
    <w:rsid w:val="00861E1A"/>
    <w:rsid w:val="008634BC"/>
    <w:rsid w:val="008649B6"/>
    <w:rsid w:val="00865A94"/>
    <w:rsid w:val="0086650F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73C1"/>
    <w:rsid w:val="008D40C3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10559"/>
    <w:rsid w:val="00912CEC"/>
    <w:rsid w:val="00912DF5"/>
    <w:rsid w:val="009145D1"/>
    <w:rsid w:val="00914E1F"/>
    <w:rsid w:val="0091557F"/>
    <w:rsid w:val="009159F6"/>
    <w:rsid w:val="00916988"/>
    <w:rsid w:val="00917702"/>
    <w:rsid w:val="00917E0D"/>
    <w:rsid w:val="00921E2D"/>
    <w:rsid w:val="00921ED7"/>
    <w:rsid w:val="00923240"/>
    <w:rsid w:val="0092521F"/>
    <w:rsid w:val="00926585"/>
    <w:rsid w:val="00926A3C"/>
    <w:rsid w:val="0092714A"/>
    <w:rsid w:val="00927488"/>
    <w:rsid w:val="009303F6"/>
    <w:rsid w:val="00930BAB"/>
    <w:rsid w:val="00930CD2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678D1"/>
    <w:rsid w:val="00973F53"/>
    <w:rsid w:val="00973F85"/>
    <w:rsid w:val="009740F7"/>
    <w:rsid w:val="00975B77"/>
    <w:rsid w:val="009761EF"/>
    <w:rsid w:val="0098015C"/>
    <w:rsid w:val="009805A8"/>
    <w:rsid w:val="00980719"/>
    <w:rsid w:val="00982FAD"/>
    <w:rsid w:val="00982FB3"/>
    <w:rsid w:val="00983E48"/>
    <w:rsid w:val="009868C7"/>
    <w:rsid w:val="00986FC5"/>
    <w:rsid w:val="00987168"/>
    <w:rsid w:val="00987723"/>
    <w:rsid w:val="0099217A"/>
    <w:rsid w:val="0099233D"/>
    <w:rsid w:val="00993FA3"/>
    <w:rsid w:val="0099518E"/>
    <w:rsid w:val="009962CE"/>
    <w:rsid w:val="00996D31"/>
    <w:rsid w:val="0099722D"/>
    <w:rsid w:val="00997CDE"/>
    <w:rsid w:val="009A007F"/>
    <w:rsid w:val="009A1A0E"/>
    <w:rsid w:val="009A1AFB"/>
    <w:rsid w:val="009A5729"/>
    <w:rsid w:val="009A5962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D5A12"/>
    <w:rsid w:val="009E16A4"/>
    <w:rsid w:val="009E1A36"/>
    <w:rsid w:val="009E27A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5FCF"/>
    <w:rsid w:val="00A36650"/>
    <w:rsid w:val="00A40016"/>
    <w:rsid w:val="00A40686"/>
    <w:rsid w:val="00A41EB0"/>
    <w:rsid w:val="00A42196"/>
    <w:rsid w:val="00A43126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2083"/>
    <w:rsid w:val="00A62A0A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B36"/>
    <w:rsid w:val="00AA4B4B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3AAF"/>
    <w:rsid w:val="00B642BE"/>
    <w:rsid w:val="00B647A2"/>
    <w:rsid w:val="00B6565A"/>
    <w:rsid w:val="00B65A0A"/>
    <w:rsid w:val="00B662CA"/>
    <w:rsid w:val="00B664BE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6EDE"/>
    <w:rsid w:val="00C2222B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485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41E"/>
    <w:rsid w:val="00CD4C71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0EEA"/>
    <w:rsid w:val="00D81B9D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14D3"/>
    <w:rsid w:val="00DC2A6C"/>
    <w:rsid w:val="00DC3235"/>
    <w:rsid w:val="00DC3E6B"/>
    <w:rsid w:val="00DC4E65"/>
    <w:rsid w:val="00DC5147"/>
    <w:rsid w:val="00DC5A2C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16E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409A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0CFC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7094"/>
    <w:rsid w:val="00F10572"/>
    <w:rsid w:val="00F12667"/>
    <w:rsid w:val="00F13280"/>
    <w:rsid w:val="00F13889"/>
    <w:rsid w:val="00F138C1"/>
    <w:rsid w:val="00F1427B"/>
    <w:rsid w:val="00F1492A"/>
    <w:rsid w:val="00F15C64"/>
    <w:rsid w:val="00F209D7"/>
    <w:rsid w:val="00F212CE"/>
    <w:rsid w:val="00F22C2B"/>
    <w:rsid w:val="00F239EC"/>
    <w:rsid w:val="00F24242"/>
    <w:rsid w:val="00F25AA6"/>
    <w:rsid w:val="00F2694B"/>
    <w:rsid w:val="00F26E1B"/>
    <w:rsid w:val="00F26FD2"/>
    <w:rsid w:val="00F301D1"/>
    <w:rsid w:val="00F31835"/>
    <w:rsid w:val="00F31AFB"/>
    <w:rsid w:val="00F32ABC"/>
    <w:rsid w:val="00F35C3B"/>
    <w:rsid w:val="00F375E8"/>
    <w:rsid w:val="00F41911"/>
    <w:rsid w:val="00F41A05"/>
    <w:rsid w:val="00F43795"/>
    <w:rsid w:val="00F43E56"/>
    <w:rsid w:val="00F45482"/>
    <w:rsid w:val="00F46700"/>
    <w:rsid w:val="00F46864"/>
    <w:rsid w:val="00F46AEE"/>
    <w:rsid w:val="00F47D52"/>
    <w:rsid w:val="00F52287"/>
    <w:rsid w:val="00F52778"/>
    <w:rsid w:val="00F53868"/>
    <w:rsid w:val="00F55A71"/>
    <w:rsid w:val="00F6113E"/>
    <w:rsid w:val="00F61368"/>
    <w:rsid w:val="00F62135"/>
    <w:rsid w:val="00F6421F"/>
    <w:rsid w:val="00F64722"/>
    <w:rsid w:val="00F66D48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80C18"/>
    <w:rsid w:val="00F811D6"/>
    <w:rsid w:val="00F81399"/>
    <w:rsid w:val="00F8355B"/>
    <w:rsid w:val="00F83A7B"/>
    <w:rsid w:val="00F83C21"/>
    <w:rsid w:val="00F83CD1"/>
    <w:rsid w:val="00F844FA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A3C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82D8"/>
  <w15:docId w15:val="{3626686F-806C-4B57-A3B4-8962CF3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5</cp:revision>
  <dcterms:created xsi:type="dcterms:W3CDTF">2022-01-19T14:27:00Z</dcterms:created>
  <dcterms:modified xsi:type="dcterms:W3CDTF">2022-01-19T14:30:00Z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justina.gasiuniene@vkpk.lt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justina.gasiuniene@vkpk.lt</vt:lpwstr>
  </property>
  <property fmtid="{D5CDD505-2E9C-101B-9397-08002B2CF9AE}" pid="6" name="DISdDocName">
    <vt:lpwstr>11070544</vt:lpwstr>
  </property>
  <property fmtid="{D5CDD505-2E9C-101B-9397-08002B2CF9AE}" pid="7" name="DISTaskPaneUrl">
    <vt:lpwstr>http://edvs.epaslaugos.lt/cs/idcplg?ClientControlled=DocMan&amp;coreContentOnly=1&amp;WebdavRequest=1&amp;IdcService=DOC_INFO&amp;dID=1227297</vt:lpwstr>
  </property>
  <property fmtid="{D5CDD505-2E9C-101B-9397-08002B2CF9AE}" pid="8" name="DISC_Title">
    <vt:lpwstr>2021-12-17 VALSTYBINĖS KULTŪROS PAVELDO KOMISIJOS NUOTOLINIO POSĖDŽIO PROTOKOLO IŠRAŠAS</vt:lpwstr>
  </property>
  <property fmtid="{D5CDD505-2E9C-101B-9397-08002B2CF9AE}" pid="9" name="DISC_AdditionalMakers">
    <vt:lpwstr>Justina Gasiūnienė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Gasiūnienė,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1227297</vt:lpwstr>
  </property>
  <property fmtid="{D5CDD505-2E9C-101B-9397-08002B2CF9AE}" pid="23" name="DISC_MainMaker">
    <vt:lpwstr>Justina Gasiūnienė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17-16</vt:lpwstr>
  </property>
  <property fmtid="{D5CDD505-2E9C-101B-9397-08002B2CF9AE}" pid="32" name="DISC_DocRegDate">
    <vt:lpwstr>2021-12-27 17:01</vt:lpwstr>
  </property>
</Properties>
</file>