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FF96" w14:textId="2CC0FB56" w:rsidR="003018D8" w:rsidRPr="003018D8" w:rsidRDefault="003018D8" w:rsidP="00323D81"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78ACE0DA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1A4E32">
        <w:t>gegužės</w:t>
      </w:r>
      <w:r w:rsidR="00E55D72">
        <w:t xml:space="preserve"> </w:t>
      </w:r>
      <w:r w:rsidR="00B62683">
        <w:t>2</w:t>
      </w:r>
      <w:r w:rsidR="001A4E32">
        <w:t>8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DE2759">
        <w:t xml:space="preserve">   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1D9A99F1" w14:textId="6694E2C6" w:rsidR="00F52287" w:rsidRPr="007932AD" w:rsidRDefault="00F52287" w:rsidP="00A76E33">
      <w:pPr>
        <w:tabs>
          <w:tab w:val="left" w:pos="171"/>
          <w:tab w:val="left" w:pos="223"/>
        </w:tabs>
        <w:spacing w:after="0" w:line="360" w:lineRule="auto"/>
        <w:jc w:val="both"/>
        <w:rPr>
          <w:bCs/>
          <w:i/>
          <w:iCs/>
        </w:rPr>
      </w:pPr>
      <w:bookmarkStart w:id="1" w:name="_Hlk55999743"/>
      <w:bookmarkEnd w:id="0"/>
    </w:p>
    <w:p w14:paraId="4699BF4B" w14:textId="7630D8C6" w:rsidR="00406980" w:rsidRPr="007932AD" w:rsidRDefault="00F52287" w:rsidP="00A76E3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 w:rsidRPr="007932AD">
        <w:rPr>
          <w:bCs/>
        </w:rPr>
        <w:tab/>
      </w:r>
      <w:r w:rsidRPr="007932AD">
        <w:rPr>
          <w:bCs/>
        </w:rPr>
        <w:tab/>
      </w:r>
      <w:r w:rsidRPr="007932AD">
        <w:rPr>
          <w:bCs/>
        </w:rPr>
        <w:tab/>
      </w:r>
      <w:r w:rsidR="003B1C38" w:rsidRPr="007932AD">
        <w:rPr>
          <w:bCs/>
        </w:rPr>
        <w:t>1</w:t>
      </w:r>
      <w:r w:rsidR="00F9442A" w:rsidRPr="007932AD">
        <w:rPr>
          <w:bCs/>
        </w:rPr>
        <w:t>.</w:t>
      </w:r>
      <w:r w:rsidR="00D7473C" w:rsidRPr="007932AD">
        <w:rPr>
          <w:bCs/>
        </w:rPr>
        <w:t xml:space="preserve"> </w:t>
      </w:r>
      <w:r w:rsidR="00D7473C" w:rsidRPr="007932AD">
        <w:rPr>
          <w:b/>
        </w:rPr>
        <w:t>SVARSTYTA.</w:t>
      </w:r>
      <w:r w:rsidR="00F9442A" w:rsidRPr="007932AD">
        <w:rPr>
          <w:rStyle w:val="fontstyle01"/>
          <w:rFonts w:ascii="Times New Roman" w:hAnsi="Times New Roman"/>
        </w:rPr>
        <w:t xml:space="preserve"> </w:t>
      </w:r>
      <w:r w:rsidRPr="007932AD">
        <w:rPr>
          <w:bCs/>
        </w:rPr>
        <w:t xml:space="preserve">Paveldo komisijos 2021 m. veiklos plano keitimas. </w:t>
      </w:r>
    </w:p>
    <w:p w14:paraId="381A4F20" w14:textId="69A7431A" w:rsidR="0057383D" w:rsidRPr="007932AD" w:rsidRDefault="0057383D" w:rsidP="00A76E3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 w:rsidR="00E07901" w:rsidRPr="007932AD">
        <w:rPr>
          <w:rStyle w:val="fontstyle01"/>
          <w:rFonts w:ascii="Times New Roman" w:hAnsi="Times New Roman"/>
          <w:b/>
          <w:bCs/>
        </w:rPr>
        <w:t>.</w:t>
      </w:r>
      <w:r w:rsidRPr="007932AD">
        <w:rPr>
          <w:rStyle w:val="fontstyle01"/>
          <w:rFonts w:ascii="Times New Roman" w:hAnsi="Times New Roman"/>
          <w:b/>
          <w:bCs/>
        </w:rPr>
        <w:t xml:space="preserve"> </w:t>
      </w:r>
      <w:r w:rsidR="00BD29DC" w:rsidRPr="007932AD">
        <w:rPr>
          <w:rStyle w:val="fontstyle01"/>
          <w:rFonts w:ascii="Times New Roman" w:hAnsi="Times New Roman"/>
        </w:rPr>
        <w:t>Bendru sutarimu nutarta pritarti Lietuvos Respublikos valstybinės kultūros paveldo komisijos</w:t>
      </w:r>
      <w:r w:rsidR="00BD29DC" w:rsidRPr="007932AD">
        <w:rPr>
          <w:rStyle w:val="fontstyle01"/>
          <w:rFonts w:ascii="Times New Roman" w:hAnsi="Times New Roman"/>
          <w:color w:val="auto"/>
        </w:rPr>
        <w:t xml:space="preserve"> nutarimo </w:t>
      </w:r>
      <w:r w:rsidR="00E7212F" w:rsidRPr="007932AD">
        <w:rPr>
          <w:rStyle w:val="fontstyle01"/>
          <w:rFonts w:ascii="Times New Roman" w:hAnsi="Times New Roman"/>
          <w:color w:val="auto"/>
        </w:rPr>
        <w:t>„D</w:t>
      </w:r>
      <w:r w:rsidR="00BD29DC" w:rsidRPr="007932AD">
        <w:rPr>
          <w:rStyle w:val="fontstyle01"/>
          <w:rFonts w:ascii="Times New Roman" w:hAnsi="Times New Roman"/>
          <w:color w:val="auto"/>
        </w:rPr>
        <w:t>ėl Valstybinės kultūros paveldo komisijos 2021 metų veiklos plano pakeitimo</w:t>
      </w:r>
      <w:r w:rsidR="00E7212F" w:rsidRPr="007932AD">
        <w:rPr>
          <w:rStyle w:val="fontstyle01"/>
          <w:rFonts w:ascii="Times New Roman" w:hAnsi="Times New Roman"/>
          <w:color w:val="auto"/>
        </w:rPr>
        <w:t>“</w:t>
      </w:r>
      <w:r w:rsidR="00BD29DC" w:rsidRPr="007932AD">
        <w:rPr>
          <w:rStyle w:val="fontstyle01"/>
          <w:rFonts w:ascii="Times New Roman" w:hAnsi="Times New Roman"/>
          <w:color w:val="auto"/>
        </w:rPr>
        <w:t xml:space="preserve"> projektui.  </w:t>
      </w:r>
    </w:p>
    <w:p w14:paraId="3FC48583" w14:textId="0E7692F5" w:rsidR="00E07901" w:rsidRPr="007932AD" w:rsidRDefault="00897F93" w:rsidP="00E07901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 w:rsidRPr="007932AD">
        <w:rPr>
          <w:rStyle w:val="fontstyle01"/>
          <w:rFonts w:ascii="Times New Roman" w:hAnsi="Times New Roman"/>
        </w:rPr>
        <w:tab/>
      </w:r>
      <w:r w:rsidR="00B647A2" w:rsidRPr="007932AD">
        <w:rPr>
          <w:rStyle w:val="fontstyle01"/>
          <w:rFonts w:ascii="Times New Roman" w:hAnsi="Times New Roman"/>
        </w:rPr>
        <w:t xml:space="preserve"> </w:t>
      </w:r>
    </w:p>
    <w:p w14:paraId="50D82ACB" w14:textId="3AF96E45" w:rsidR="00652509" w:rsidRPr="00F52287" w:rsidRDefault="00406980" w:rsidP="00F52287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</w:pPr>
      <w:r w:rsidRPr="007932AD">
        <w:rPr>
          <w:rStyle w:val="fontstyle01"/>
          <w:rFonts w:ascii="Times New Roman" w:hAnsi="Times New Roman"/>
          <w:i/>
          <w:iCs/>
        </w:rPr>
        <w:tab/>
      </w:r>
      <w:r w:rsidRPr="007932AD">
        <w:rPr>
          <w:rStyle w:val="fontstyle01"/>
          <w:rFonts w:ascii="Times New Roman" w:hAnsi="Times New Roman"/>
          <w:i/>
          <w:iCs/>
        </w:rPr>
        <w:tab/>
      </w:r>
      <w:r w:rsidRPr="007932AD">
        <w:rPr>
          <w:rStyle w:val="fontstyle01"/>
          <w:rFonts w:ascii="Times New Roman" w:hAnsi="Times New Roman"/>
          <w:i/>
          <w:iCs/>
        </w:rPr>
        <w:tab/>
      </w:r>
      <w:r w:rsidR="0091557F" w:rsidRPr="007932AD">
        <w:rPr>
          <w:rStyle w:val="fontstyle01"/>
          <w:rFonts w:ascii="Times New Roman" w:hAnsi="Times New Roman"/>
        </w:rPr>
        <w:t xml:space="preserve">2. </w:t>
      </w:r>
      <w:r w:rsidR="0091557F" w:rsidRPr="007932AD">
        <w:rPr>
          <w:rStyle w:val="fontstyle01"/>
          <w:rFonts w:ascii="Times New Roman" w:hAnsi="Times New Roman"/>
          <w:b/>
          <w:bCs/>
        </w:rPr>
        <w:t>SVARSTYTA</w:t>
      </w:r>
      <w:r w:rsidR="0091557F">
        <w:rPr>
          <w:rStyle w:val="fontstyle01"/>
        </w:rPr>
        <w:t xml:space="preserve">. </w:t>
      </w:r>
      <w:r w:rsidR="00F52287">
        <w:t>Tarpinstitucinio posėdžio išvad</w:t>
      </w:r>
      <w:r w:rsidR="00BD29DC">
        <w:t>os</w:t>
      </w:r>
      <w:r w:rsidR="00F52287">
        <w:t xml:space="preserve"> dėl </w:t>
      </w:r>
      <w:r w:rsidR="00F52287" w:rsidRPr="00E45884">
        <w:t>Nekilnojamųjų kultūros vertybių tvarkybos darbų (paveldotvarkos) finansavimo 2021–2023 metų progra</w:t>
      </w:r>
      <w:r w:rsidR="00BD29DC">
        <w:t>mos</w:t>
      </w:r>
      <w:r w:rsidR="00F52287">
        <w:t xml:space="preserve">. </w:t>
      </w:r>
    </w:p>
    <w:p w14:paraId="254F5411" w14:textId="01E91F6C" w:rsidR="00BD29DC" w:rsidRPr="00F52287" w:rsidRDefault="00A05E38" w:rsidP="00BD29DC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5E38">
        <w:rPr>
          <w:b/>
        </w:rPr>
        <w:t xml:space="preserve">NUTARTA. </w:t>
      </w:r>
      <w:r w:rsidR="00F52287">
        <w:rPr>
          <w:b/>
        </w:rPr>
        <w:t xml:space="preserve"> </w:t>
      </w:r>
      <w:r w:rsidR="00BD29DC" w:rsidRPr="00BD29DC">
        <w:rPr>
          <w:bCs/>
        </w:rPr>
        <w:t>Bendru sutarimu nutarta</w:t>
      </w:r>
      <w:r w:rsidR="00BD29DC">
        <w:rPr>
          <w:bCs/>
        </w:rPr>
        <w:t xml:space="preserve"> rengti Paveldo komisijos sprendimą dėl Kultūros paveldo departamento administruojamos Paveldotvarkos programos ir sprendimo projektą pristatyti Paveldo komisijos birželio mėnesio posėdyje. </w:t>
      </w:r>
    </w:p>
    <w:p w14:paraId="71B2AF2E" w14:textId="6EF759A4" w:rsidR="00337D7F" w:rsidRDefault="00337D7F" w:rsidP="00F52287">
      <w:pPr>
        <w:spacing w:after="0" w:line="360" w:lineRule="auto"/>
        <w:jc w:val="both"/>
        <w:rPr>
          <w:rStyle w:val="fontstyle01"/>
        </w:rPr>
      </w:pPr>
    </w:p>
    <w:p w14:paraId="2B3DC6B6" w14:textId="6B1C94B1" w:rsidR="00337D7F" w:rsidRPr="00823997" w:rsidRDefault="00337D7F" w:rsidP="00337D7F">
      <w:pPr>
        <w:spacing w:after="0" w:line="360" w:lineRule="auto"/>
        <w:ind w:firstLine="720"/>
        <w:jc w:val="both"/>
      </w:pPr>
      <w:r w:rsidRPr="00823997">
        <w:rPr>
          <w:rStyle w:val="fontstyle01"/>
        </w:rPr>
        <w:t xml:space="preserve"> 3. </w:t>
      </w:r>
      <w:r w:rsidRPr="00823997">
        <w:rPr>
          <w:rStyle w:val="fontstyle01"/>
          <w:b/>
          <w:bCs/>
        </w:rPr>
        <w:t>SVARSTYTA</w:t>
      </w:r>
      <w:r w:rsidRPr="00823997">
        <w:rPr>
          <w:rStyle w:val="fontstyle01"/>
        </w:rPr>
        <w:t xml:space="preserve">. </w:t>
      </w:r>
      <w:r w:rsidR="00CE0C04" w:rsidRPr="00823997">
        <w:rPr>
          <w:bCs/>
        </w:rPr>
        <w:t xml:space="preserve">Trakų senamiesčio apsauga. </w:t>
      </w:r>
    </w:p>
    <w:p w14:paraId="7BFCF0BB" w14:textId="614F4194" w:rsidR="00337D7F" w:rsidRPr="00A73637" w:rsidRDefault="00337D7F" w:rsidP="00337D7F">
      <w:pPr>
        <w:spacing w:after="0" w:line="360" w:lineRule="auto"/>
        <w:ind w:firstLine="720"/>
        <w:jc w:val="both"/>
        <w:rPr>
          <w:rStyle w:val="fontstyle01"/>
        </w:rPr>
      </w:pPr>
      <w:r w:rsidRPr="00823997">
        <w:rPr>
          <w:rStyle w:val="fontstyle01"/>
          <w:b/>
          <w:bCs/>
        </w:rPr>
        <w:t>NUTARTA</w:t>
      </w:r>
      <w:r w:rsidR="00BD29DC" w:rsidRPr="00823997">
        <w:rPr>
          <w:rStyle w:val="fontstyle01"/>
        </w:rPr>
        <w:t>. Bendru sutarimu nutarta:</w:t>
      </w:r>
      <w:r w:rsidR="00E5718D" w:rsidRPr="00823997">
        <w:rPr>
          <w:rStyle w:val="fontstyle01"/>
        </w:rPr>
        <w:t xml:space="preserve"> </w:t>
      </w:r>
      <w:r w:rsidR="00BD29DC" w:rsidRPr="00823997">
        <w:rPr>
          <w:rStyle w:val="fontstyle01"/>
        </w:rPr>
        <w:t xml:space="preserve">1. kreiptis į Kultūros ministeriją </w:t>
      </w:r>
      <w:r w:rsidR="00E5718D" w:rsidRPr="00823997">
        <w:rPr>
          <w:rStyle w:val="fontstyle01"/>
        </w:rPr>
        <w:t xml:space="preserve">dėl </w:t>
      </w:r>
      <w:r w:rsidR="00BD29DC" w:rsidRPr="00823997">
        <w:rPr>
          <w:shd w:val="clear" w:color="auto" w:fill="FFFFFF"/>
          <w:lang w:eastAsia="zh-CN" w:bidi="ar"/>
        </w:rPr>
        <w:t>Trakų senamiesčio apsaugos special</w:t>
      </w:r>
      <w:r w:rsidR="00E5718D" w:rsidRPr="00823997">
        <w:rPr>
          <w:shd w:val="clear" w:color="auto" w:fill="FFFFFF"/>
          <w:lang w:eastAsia="zh-CN" w:bidi="ar"/>
        </w:rPr>
        <w:t>iojo</w:t>
      </w:r>
      <w:r w:rsidR="00BD29DC" w:rsidRPr="00823997">
        <w:rPr>
          <w:shd w:val="clear" w:color="auto" w:fill="FFFFFF"/>
          <w:lang w:eastAsia="zh-CN" w:bidi="ar"/>
        </w:rPr>
        <w:t xml:space="preserve"> plan</w:t>
      </w:r>
      <w:r w:rsidR="00E5718D" w:rsidRPr="00823997">
        <w:rPr>
          <w:shd w:val="clear" w:color="auto" w:fill="FFFFFF"/>
          <w:lang w:eastAsia="zh-CN" w:bidi="ar"/>
        </w:rPr>
        <w:t>o rengimo</w:t>
      </w:r>
      <w:r w:rsidR="00EC0CFC" w:rsidRPr="00823997">
        <w:rPr>
          <w:shd w:val="clear" w:color="auto" w:fill="FFFFFF"/>
          <w:lang w:eastAsia="zh-CN" w:bidi="ar"/>
        </w:rPr>
        <w:t xml:space="preserve"> spartinimo</w:t>
      </w:r>
      <w:r w:rsidR="00BD29DC" w:rsidRPr="00823997">
        <w:rPr>
          <w:shd w:val="clear" w:color="auto" w:fill="FFFFFF"/>
          <w:lang w:eastAsia="zh-CN" w:bidi="ar"/>
        </w:rPr>
        <w:t xml:space="preserve">; </w:t>
      </w:r>
      <w:r w:rsidR="00E5718D" w:rsidRPr="00823997">
        <w:rPr>
          <w:shd w:val="clear" w:color="auto" w:fill="FFFFFF"/>
          <w:lang w:eastAsia="zh-CN" w:bidi="ar"/>
        </w:rPr>
        <w:t>2</w:t>
      </w:r>
      <w:r w:rsidR="00BD29DC" w:rsidRPr="00823997">
        <w:rPr>
          <w:shd w:val="clear" w:color="auto" w:fill="FFFFFF"/>
          <w:lang w:eastAsia="zh-CN" w:bidi="ar"/>
        </w:rPr>
        <w:t xml:space="preserve">. </w:t>
      </w:r>
      <w:r w:rsidR="00E5718D" w:rsidRPr="00823997">
        <w:rPr>
          <w:shd w:val="clear" w:color="auto" w:fill="FFFFFF"/>
          <w:lang w:eastAsia="zh-CN" w:bidi="ar"/>
        </w:rPr>
        <w:t xml:space="preserve">neįgaliųjų lankymosi kultūros paveldo objektuose klausimą įtraukti į 2022 m. Paveldo komisijos veiklos planą; 3. </w:t>
      </w:r>
      <w:r w:rsidR="00823997" w:rsidRPr="00823997">
        <w:rPr>
          <w:shd w:val="clear" w:color="auto" w:fill="FFFFFF"/>
          <w:lang w:eastAsia="zh-CN" w:bidi="ar"/>
        </w:rPr>
        <w:t>p</w:t>
      </w:r>
      <w:r w:rsidR="00E5718D" w:rsidRPr="00823997">
        <w:rPr>
          <w:shd w:val="clear" w:color="auto" w:fill="FFFFFF"/>
          <w:lang w:eastAsia="zh-CN" w:bidi="ar"/>
        </w:rPr>
        <w:t xml:space="preserve">alaukti </w:t>
      </w:r>
      <w:r w:rsidR="00565B56" w:rsidRPr="00823997">
        <w:rPr>
          <w:shd w:val="clear" w:color="auto" w:fill="FFFFFF"/>
          <w:lang w:eastAsia="zh-CN" w:bidi="ar"/>
        </w:rPr>
        <w:t xml:space="preserve">Vilniaus apygardos administracinio </w:t>
      </w:r>
      <w:r w:rsidR="00E5718D" w:rsidRPr="00823997">
        <w:rPr>
          <w:shd w:val="clear" w:color="auto" w:fill="FFFFFF"/>
          <w:lang w:eastAsia="zh-CN" w:bidi="ar"/>
        </w:rPr>
        <w:t>teismo sprendimo byloje dėl</w:t>
      </w:r>
      <w:r w:rsidR="00565B56" w:rsidRPr="00823997">
        <w:rPr>
          <w:shd w:val="clear" w:color="auto" w:fill="FFFFFF"/>
          <w:lang w:eastAsia="zh-CN" w:bidi="ar"/>
        </w:rPr>
        <w:t xml:space="preserve"> žemės sklypo Trakų m., Vytauto g. keitimo</w:t>
      </w:r>
      <w:r w:rsidR="00E5718D" w:rsidRPr="00823997">
        <w:rPr>
          <w:shd w:val="clear" w:color="auto" w:fill="FFFFFF"/>
          <w:lang w:eastAsia="zh-CN" w:bidi="ar"/>
        </w:rPr>
        <w:t xml:space="preserve"> ir tada </w:t>
      </w:r>
      <w:r w:rsidR="00823997" w:rsidRPr="00823997">
        <w:rPr>
          <w:shd w:val="clear" w:color="auto" w:fill="FFFFFF"/>
          <w:lang w:eastAsia="zh-CN" w:bidi="ar"/>
        </w:rPr>
        <w:t xml:space="preserve">klausimą </w:t>
      </w:r>
      <w:r w:rsidR="00E5718D" w:rsidRPr="00823997">
        <w:rPr>
          <w:shd w:val="clear" w:color="auto" w:fill="FFFFFF"/>
          <w:lang w:eastAsia="zh-CN" w:bidi="ar"/>
        </w:rPr>
        <w:t>aptarti Paveldo komisijoje</w:t>
      </w:r>
      <w:r w:rsidR="00A17496" w:rsidRPr="00823997">
        <w:rPr>
          <w:shd w:val="clear" w:color="auto" w:fill="FFFFFF"/>
          <w:lang w:eastAsia="zh-CN" w:bidi="ar"/>
        </w:rPr>
        <w:t>.</w:t>
      </w:r>
      <w:r w:rsidR="00A17496">
        <w:rPr>
          <w:shd w:val="clear" w:color="auto" w:fill="FFFFFF"/>
          <w:lang w:eastAsia="zh-CN" w:bidi="ar"/>
        </w:rPr>
        <w:t xml:space="preserve"> </w:t>
      </w:r>
    </w:p>
    <w:p w14:paraId="3E450458" w14:textId="77777777" w:rsidR="003F4DF7" w:rsidRDefault="003F4DF7" w:rsidP="00337D7F">
      <w:pPr>
        <w:spacing w:after="0" w:line="360" w:lineRule="auto"/>
        <w:jc w:val="both"/>
        <w:rPr>
          <w:rStyle w:val="fontstyle01"/>
        </w:rPr>
      </w:pPr>
    </w:p>
    <w:p w14:paraId="5C069E5F" w14:textId="42813021" w:rsidR="000B06DA" w:rsidRPr="00CE0C04" w:rsidRDefault="000C3440" w:rsidP="00A17496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 w:rsidRPr="000C3440">
        <w:rPr>
          <w:rStyle w:val="fontstyle01"/>
          <w:i/>
          <w:iCs/>
        </w:rPr>
        <w:tab/>
      </w:r>
      <w:r w:rsidR="00CE0C04">
        <w:rPr>
          <w:rStyle w:val="fontstyle01"/>
          <w:i/>
          <w:iCs/>
        </w:rPr>
        <w:tab/>
      </w:r>
      <w:r w:rsidR="00CE0C04">
        <w:rPr>
          <w:rStyle w:val="fontstyle01"/>
          <w:i/>
          <w:iCs/>
        </w:rPr>
        <w:tab/>
      </w:r>
      <w:r>
        <w:rPr>
          <w:rStyle w:val="fontstyle01"/>
        </w:rPr>
        <w:t xml:space="preserve">4.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 w:rsidR="00CE0C04">
        <w:t>Viešojo intereso gynimas (darbo grupės ir susitikimo su visuomenės atstovais išvados).</w:t>
      </w:r>
      <w:r w:rsidR="00A17496">
        <w:t xml:space="preserve"> </w:t>
      </w:r>
    </w:p>
    <w:p w14:paraId="7264988A" w14:textId="03790788" w:rsidR="00FE5D66" w:rsidRDefault="000C3440" w:rsidP="00FE5D66">
      <w:pPr>
        <w:spacing w:after="0" w:line="360" w:lineRule="auto"/>
        <w:jc w:val="both"/>
        <w:rPr>
          <w:bCs/>
        </w:rPr>
      </w:pPr>
      <w:r>
        <w:rPr>
          <w:bCs/>
        </w:rPr>
        <w:tab/>
      </w:r>
      <w:r w:rsidRPr="0091557F">
        <w:rPr>
          <w:rStyle w:val="fontstyle01"/>
          <w:b/>
          <w:bCs/>
        </w:rPr>
        <w:t>NUTARTA</w:t>
      </w:r>
      <w:r w:rsidR="00E07901">
        <w:rPr>
          <w:rStyle w:val="fontstyle01"/>
        </w:rPr>
        <w:t xml:space="preserve">. </w:t>
      </w:r>
      <w:r w:rsidR="00376ED8">
        <w:rPr>
          <w:rStyle w:val="fontstyle01"/>
        </w:rPr>
        <w:t xml:space="preserve">Bendru sutarimu nutarta: </w:t>
      </w:r>
      <w:r w:rsidR="00A17496">
        <w:rPr>
          <w:rStyle w:val="fontstyle01"/>
        </w:rPr>
        <w:t xml:space="preserve">1. </w:t>
      </w:r>
      <w:r w:rsidR="00A17496">
        <w:t>kreiptis raštu į Kultūros paveldo departamentą</w:t>
      </w:r>
      <w:r w:rsidR="00823997">
        <w:t xml:space="preserve"> prie Kultūros ministerijos</w:t>
      </w:r>
      <w:r w:rsidR="00A17496">
        <w:t>, kad pristat</w:t>
      </w:r>
      <w:r w:rsidR="00EC0CFC">
        <w:t>ant</w:t>
      </w:r>
      <w:r w:rsidR="00A17496">
        <w:t xml:space="preserve"> ataskaitą </w:t>
      </w:r>
      <w:r w:rsidR="00EC0CFC">
        <w:t xml:space="preserve">Paveldo </w:t>
      </w:r>
      <w:r w:rsidR="00EC0CFC" w:rsidRPr="00823997">
        <w:t xml:space="preserve">komisijai </w:t>
      </w:r>
      <w:r w:rsidR="00C61F83" w:rsidRPr="00823997">
        <w:t>informuot</w:t>
      </w:r>
      <w:r w:rsidR="00823997" w:rsidRPr="00823997">
        <w:t>ų</w:t>
      </w:r>
      <w:r w:rsidR="00A17496" w:rsidRPr="00823997">
        <w:t>, kaip</w:t>
      </w:r>
      <w:r w:rsidR="00A17496">
        <w:t xml:space="preserve"> įgyvendinamos Specialiųjų tyrimų tarnybos išvados</w:t>
      </w:r>
      <w:r w:rsidR="00C61F83">
        <w:t xml:space="preserve"> </w:t>
      </w:r>
      <w:r w:rsidR="00C61F83" w:rsidRPr="00823997">
        <w:t>dėl viešojo intereso gynimo</w:t>
      </w:r>
      <w:r w:rsidR="00A17496" w:rsidRPr="00823997">
        <w:t>;</w:t>
      </w:r>
      <w:r w:rsidR="00A17496">
        <w:t xml:space="preserve"> </w:t>
      </w:r>
      <w:r w:rsidR="00A17496">
        <w:rPr>
          <w:rStyle w:val="fontstyle01"/>
        </w:rPr>
        <w:t>2</w:t>
      </w:r>
      <w:r w:rsidR="00376ED8">
        <w:rPr>
          <w:rStyle w:val="fontstyle01"/>
        </w:rPr>
        <w:t xml:space="preserve">. </w:t>
      </w:r>
      <w:r w:rsidR="00A17496">
        <w:t xml:space="preserve">parengti raštą atsakingoms institucijoms apie susitikime su visuomene išryškėjusias problemas; 3. parengti pranešimą spaudai apie Paveldo komisijos organizuotą susitikimą su visuomenės atstovais ir susitikimo metu išsakytas problemas. </w:t>
      </w:r>
    </w:p>
    <w:p w14:paraId="4C7CBC10" w14:textId="77777777" w:rsidR="00F95733" w:rsidRDefault="00F95733" w:rsidP="00F95733">
      <w:pPr>
        <w:spacing w:after="0" w:line="360" w:lineRule="auto"/>
        <w:jc w:val="both"/>
        <w:rPr>
          <w:rStyle w:val="fontstyle01"/>
        </w:rPr>
      </w:pPr>
    </w:p>
    <w:p w14:paraId="09C55466" w14:textId="71203621" w:rsidR="006B7459" w:rsidRDefault="00F95733" w:rsidP="00A73637">
      <w:pPr>
        <w:pStyle w:val="ListParagraph"/>
        <w:tabs>
          <w:tab w:val="left" w:pos="195"/>
        </w:tabs>
        <w:spacing w:after="0" w:line="360" w:lineRule="auto"/>
        <w:ind w:left="0"/>
        <w:jc w:val="both"/>
      </w:pPr>
      <w:r w:rsidRPr="000C3440">
        <w:rPr>
          <w:rStyle w:val="fontstyle01"/>
          <w:i/>
          <w:iCs/>
        </w:rPr>
        <w:tab/>
      </w:r>
      <w:r w:rsidRPr="000C3440">
        <w:rPr>
          <w:rStyle w:val="fontstyle01"/>
          <w:i/>
          <w:iCs/>
        </w:rPr>
        <w:tab/>
      </w:r>
      <w:r>
        <w:rPr>
          <w:rStyle w:val="fontstyle01"/>
        </w:rPr>
        <w:t xml:space="preserve">5.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 w:rsidR="00CE0C04" w:rsidRPr="00F52287">
        <w:t>Neprivatizuotinų buvusių dvarų sodybų – istorijos ir kultūros paminklų sąraš</w:t>
      </w:r>
      <w:r w:rsidR="00CE0C04">
        <w:t xml:space="preserve">as. </w:t>
      </w:r>
    </w:p>
    <w:p w14:paraId="61915376" w14:textId="76CA5FA4" w:rsidR="006B7459" w:rsidRDefault="00F95733" w:rsidP="00BD29DC">
      <w:pPr>
        <w:pStyle w:val="ListParagraph"/>
        <w:tabs>
          <w:tab w:val="left" w:pos="195"/>
        </w:tabs>
        <w:spacing w:after="0" w:line="360" w:lineRule="auto"/>
        <w:ind w:left="0" w:firstLine="720"/>
        <w:jc w:val="both"/>
        <w:rPr>
          <w:rStyle w:val="fontstyle01"/>
        </w:rPr>
      </w:pP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>.</w:t>
      </w:r>
      <w:r w:rsidR="007E5FD6">
        <w:rPr>
          <w:rStyle w:val="fontstyle01"/>
        </w:rPr>
        <w:t xml:space="preserve"> </w:t>
      </w:r>
      <w:r w:rsidR="00A17496">
        <w:rPr>
          <w:rStyle w:val="fontstyle01"/>
        </w:rPr>
        <w:t>Bendru sutarimu nutarta parengti raštą Kultūros ministerijai</w:t>
      </w:r>
      <w:r w:rsidR="00A51945">
        <w:rPr>
          <w:rStyle w:val="fontstyle01"/>
        </w:rPr>
        <w:t xml:space="preserve"> ir kitoms atsakingoms institucijoms. Rašte pateikti siūlymus ir </w:t>
      </w:r>
      <w:r w:rsidR="008A730D">
        <w:rPr>
          <w:shd w:val="clear" w:color="auto" w:fill="FFFFFF"/>
          <w:lang w:eastAsia="zh-CN" w:bidi="ar"/>
        </w:rPr>
        <w:t>rekomendacijas</w:t>
      </w:r>
      <w:r w:rsidR="00A51945">
        <w:rPr>
          <w:shd w:val="clear" w:color="auto" w:fill="FFFFFF"/>
          <w:lang w:eastAsia="zh-CN" w:bidi="ar"/>
        </w:rPr>
        <w:t xml:space="preserve"> esamoms problemoms spręsti</w:t>
      </w:r>
      <w:r w:rsidR="008A730D">
        <w:rPr>
          <w:shd w:val="clear" w:color="auto" w:fill="FFFFFF"/>
          <w:lang w:eastAsia="zh-CN" w:bidi="ar"/>
        </w:rPr>
        <w:t xml:space="preserve"> </w:t>
      </w:r>
      <w:r w:rsidR="00A51945">
        <w:rPr>
          <w:shd w:val="clear" w:color="auto" w:fill="FFFFFF"/>
          <w:lang w:eastAsia="zh-CN" w:bidi="ar"/>
        </w:rPr>
        <w:t xml:space="preserve">bei </w:t>
      </w:r>
      <w:r w:rsidR="008A730D">
        <w:rPr>
          <w:shd w:val="clear" w:color="auto" w:fill="FFFFFF"/>
          <w:lang w:eastAsia="zh-CN" w:bidi="ar"/>
        </w:rPr>
        <w:t xml:space="preserve">tęsti domėjimąsi šiuo klausimu Paveldo komisijoje. </w:t>
      </w:r>
      <w:r w:rsidR="00A51945">
        <w:rPr>
          <w:shd w:val="clear" w:color="auto" w:fill="FFFFFF"/>
          <w:lang w:eastAsia="zh-CN" w:bidi="ar"/>
        </w:rPr>
        <w:t xml:space="preserve">  </w:t>
      </w:r>
    </w:p>
    <w:p w14:paraId="58466FD3" w14:textId="77777777" w:rsidR="00406980" w:rsidRDefault="00406980" w:rsidP="00FF0CBA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</w:rPr>
      </w:pPr>
    </w:p>
    <w:p w14:paraId="5620C15E" w14:textId="7FA5F725" w:rsidR="007D23AA" w:rsidRPr="00A51945" w:rsidRDefault="006B7459" w:rsidP="00A51945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  <w:r>
        <w:rPr>
          <w:rStyle w:val="fontstyle01"/>
        </w:rPr>
        <w:tab/>
      </w:r>
      <w:r w:rsidRPr="005737F1">
        <w:rPr>
          <w:rStyle w:val="fontstyle01"/>
          <w:i/>
          <w:iCs/>
        </w:rPr>
        <w:tab/>
      </w:r>
      <w:r w:rsidR="005737F1" w:rsidRPr="00A51945">
        <w:rPr>
          <w:rStyle w:val="fontstyle01"/>
        </w:rPr>
        <w:t xml:space="preserve">6. </w:t>
      </w:r>
      <w:r w:rsidR="005737F1" w:rsidRPr="00A51945">
        <w:rPr>
          <w:rStyle w:val="fontstyle01"/>
          <w:b/>
          <w:bCs/>
        </w:rPr>
        <w:t>SVARSTYTA</w:t>
      </w:r>
      <w:r w:rsidR="005737F1" w:rsidRPr="00A51945">
        <w:rPr>
          <w:rStyle w:val="fontstyle01"/>
        </w:rPr>
        <w:t>.</w:t>
      </w:r>
      <w:r w:rsidR="00290554" w:rsidRPr="00A51945">
        <w:rPr>
          <w:rStyle w:val="fontstyle01"/>
        </w:rPr>
        <w:t xml:space="preserve"> </w:t>
      </w:r>
      <w:r w:rsidR="00CE0C04" w:rsidRPr="00A51945">
        <w:rPr>
          <w:bCs/>
        </w:rPr>
        <w:t>Nekilnojamojo kultūros paveldo apsaugos įstatymo Nr. I-733 2, 5 straipsnių pakeitimo ir įstatymo papildymo nauju 4 straipsniu įstatymo projektas.</w:t>
      </w:r>
    </w:p>
    <w:p w14:paraId="11238AFE" w14:textId="6850017E" w:rsidR="00A51945" w:rsidRDefault="00A51945" w:rsidP="00A51945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  <w:r w:rsidRPr="00A51945">
        <w:rPr>
          <w:rStyle w:val="fontstyle01"/>
          <w:i/>
          <w:iCs/>
        </w:rPr>
        <w:tab/>
      </w:r>
      <w:r w:rsidRPr="00A51945">
        <w:rPr>
          <w:rStyle w:val="fontstyle01"/>
          <w:i/>
          <w:iCs/>
        </w:rPr>
        <w:tab/>
      </w:r>
      <w:r w:rsidRPr="00A51945">
        <w:rPr>
          <w:rStyle w:val="fontstyle01"/>
          <w:rFonts w:ascii="Times New Roman" w:hAnsi="Times New Roman"/>
        </w:rPr>
        <w:t xml:space="preserve">Balsavimas dėl </w:t>
      </w:r>
      <w:r>
        <w:rPr>
          <w:rStyle w:val="fontstyle01"/>
          <w:rFonts w:ascii="Times New Roman" w:hAnsi="Times New Roman"/>
        </w:rPr>
        <w:t xml:space="preserve">Paveldo komisijos nuomonės teikimo </w:t>
      </w:r>
      <w:r w:rsidRPr="00A51945">
        <w:rPr>
          <w:bCs/>
        </w:rPr>
        <w:t>Nekilnojamojo kultūros paveldo apsaugos įstatymo Nr. I-733 2, 5 straipsnių pakeitimo ir įstatymo papildymo nauju 4 straipsniu įstatymo projekt</w:t>
      </w:r>
      <w:r>
        <w:rPr>
          <w:bCs/>
        </w:rPr>
        <w:t>ui:</w:t>
      </w:r>
    </w:p>
    <w:p w14:paraId="605634C9" w14:textId="48EF7901" w:rsidR="00A51945" w:rsidRDefault="00A51945" w:rsidP="00A51945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Už – </w:t>
      </w:r>
      <w:r w:rsidR="00CE6BAB">
        <w:rPr>
          <w:bCs/>
        </w:rPr>
        <w:t>4</w:t>
      </w:r>
    </w:p>
    <w:p w14:paraId="34491986" w14:textId="40D90E45" w:rsidR="00A51945" w:rsidRDefault="00A51945" w:rsidP="00A51945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Prieš – </w:t>
      </w:r>
      <w:r w:rsidR="00CE6BAB">
        <w:rPr>
          <w:bCs/>
        </w:rPr>
        <w:t xml:space="preserve">nėra </w:t>
      </w:r>
    </w:p>
    <w:p w14:paraId="5AADFDE0" w14:textId="26020863" w:rsidR="00A51945" w:rsidRPr="00A51945" w:rsidRDefault="00A51945" w:rsidP="00A51945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Susilaikė – </w:t>
      </w:r>
      <w:r w:rsidR="00CE6BAB">
        <w:rPr>
          <w:bCs/>
        </w:rPr>
        <w:t>1</w:t>
      </w:r>
    </w:p>
    <w:p w14:paraId="4F8B8787" w14:textId="6DB7B4AB" w:rsidR="006B7459" w:rsidRPr="00BB6F2F" w:rsidRDefault="005737F1" w:rsidP="00BB6F2F">
      <w:pPr>
        <w:pStyle w:val="ListParagraph"/>
        <w:tabs>
          <w:tab w:val="left" w:pos="195"/>
        </w:tabs>
        <w:spacing w:line="360" w:lineRule="auto"/>
        <w:ind w:left="-32"/>
        <w:jc w:val="both"/>
        <w:rPr>
          <w:rStyle w:val="fontstyle01"/>
          <w:rFonts w:ascii="Times New Roman" w:hAnsi="Times New Roman"/>
          <w:bCs/>
          <w:color w:val="auto"/>
        </w:rPr>
      </w:pPr>
      <w:r w:rsidRPr="00A51945">
        <w:tab/>
      </w:r>
      <w:r w:rsidRPr="00A51945">
        <w:tab/>
      </w:r>
      <w:r w:rsidRPr="00A51945">
        <w:rPr>
          <w:rStyle w:val="fontstyle01"/>
          <w:b/>
          <w:bCs/>
        </w:rPr>
        <w:t>NUTARTA</w:t>
      </w:r>
      <w:r w:rsidR="00A51945">
        <w:rPr>
          <w:rStyle w:val="fontstyle01"/>
        </w:rPr>
        <w:t xml:space="preserve">: 1. teikti Paveldo komisijos nuomonę dėl </w:t>
      </w:r>
      <w:r w:rsidR="00A51945" w:rsidRPr="00A51945">
        <w:rPr>
          <w:bCs/>
        </w:rPr>
        <w:t>Nekilnojamojo kultūros paveldo apsaugos įstatymo Nr. I-733 2, 5 straipsnių pakeitimo ir įstatymo papildymo nauju 4 straipsniu įstatymo projekt</w:t>
      </w:r>
      <w:r w:rsidR="00A51945">
        <w:rPr>
          <w:bCs/>
        </w:rPr>
        <w:t>o; 2. pažymos pagrindu parengti rašto L</w:t>
      </w:r>
      <w:r w:rsidR="003B7EAA">
        <w:rPr>
          <w:bCs/>
        </w:rPr>
        <w:t xml:space="preserve">ietuvos </w:t>
      </w:r>
      <w:r w:rsidR="00A51945">
        <w:rPr>
          <w:bCs/>
        </w:rPr>
        <w:t>R</w:t>
      </w:r>
      <w:r w:rsidR="003B7EAA">
        <w:rPr>
          <w:bCs/>
        </w:rPr>
        <w:t>espublikos</w:t>
      </w:r>
      <w:r w:rsidR="00A51945">
        <w:rPr>
          <w:bCs/>
        </w:rPr>
        <w:t xml:space="preserve"> Seimo Kultūros komitetui projektą ir jį pateikti Paveldo komisijos narių prita</w:t>
      </w:r>
      <w:r w:rsidR="00BB6F2F">
        <w:rPr>
          <w:bCs/>
        </w:rPr>
        <w:t xml:space="preserve">rimui. </w:t>
      </w:r>
    </w:p>
    <w:p w14:paraId="7766AAF9" w14:textId="38B9F8CF" w:rsidR="00CE0C04" w:rsidRDefault="00CE0C04" w:rsidP="0040698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</w:rPr>
      </w:pPr>
    </w:p>
    <w:p w14:paraId="4951B612" w14:textId="1D073676" w:rsidR="00CE0C04" w:rsidRDefault="00CE0C04" w:rsidP="00CE6BAB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  <w:r>
        <w:rPr>
          <w:rStyle w:val="fontstyle01"/>
        </w:rPr>
        <w:tab/>
      </w:r>
      <w:r>
        <w:rPr>
          <w:rStyle w:val="fontstyle01"/>
        </w:rPr>
        <w:tab/>
        <w:t xml:space="preserve">7.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>
        <w:rPr>
          <w:bCs/>
        </w:rPr>
        <w:t>K</w:t>
      </w:r>
      <w:r w:rsidRPr="00680848">
        <w:rPr>
          <w:bCs/>
        </w:rPr>
        <w:t>ilnojamųjų kultūros vertybių duomenų tikslinim</w:t>
      </w:r>
      <w:r>
        <w:rPr>
          <w:bCs/>
        </w:rPr>
        <w:t>as</w:t>
      </w:r>
      <w:r w:rsidRPr="00680848">
        <w:rPr>
          <w:bCs/>
        </w:rPr>
        <w:t xml:space="preserve"> ir kilnojamųjų daiktų, turinčių kultūrinę vertę, įrašym</w:t>
      </w:r>
      <w:r>
        <w:rPr>
          <w:bCs/>
        </w:rPr>
        <w:t>as</w:t>
      </w:r>
      <w:r w:rsidRPr="00680848">
        <w:rPr>
          <w:bCs/>
        </w:rPr>
        <w:t xml:space="preserve"> į Kultūros vertybių registrą</w:t>
      </w:r>
      <w:r>
        <w:rPr>
          <w:bCs/>
        </w:rPr>
        <w:t>.</w:t>
      </w:r>
    </w:p>
    <w:p w14:paraId="2213AB35" w14:textId="76F10290" w:rsidR="00A36650" w:rsidRPr="00A36650" w:rsidRDefault="00A36650" w:rsidP="00CE6BAB">
      <w:pPr>
        <w:pStyle w:val="ListParagraph"/>
        <w:tabs>
          <w:tab w:val="left" w:pos="195"/>
        </w:tabs>
        <w:spacing w:line="360" w:lineRule="auto"/>
        <w:ind w:left="-32"/>
        <w:jc w:val="both"/>
        <w:rPr>
          <w:b/>
          <w:bCs/>
        </w:rPr>
      </w:pPr>
      <w:r>
        <w:rPr>
          <w:rStyle w:val="fontstyle01"/>
          <w:i/>
          <w:iCs/>
        </w:rPr>
        <w:tab/>
      </w:r>
      <w:r>
        <w:rPr>
          <w:rStyle w:val="fontstyle01"/>
          <w:i/>
          <w:iCs/>
        </w:rPr>
        <w:tab/>
      </w:r>
      <w:r w:rsidRPr="00A36650">
        <w:rPr>
          <w:rStyle w:val="fontstyle01"/>
          <w:b/>
          <w:bCs/>
        </w:rPr>
        <w:t>NUTARTA.</w:t>
      </w:r>
      <w:r w:rsidR="00A51945">
        <w:rPr>
          <w:b/>
          <w:bCs/>
        </w:rPr>
        <w:t xml:space="preserve"> </w:t>
      </w:r>
      <w:r w:rsidR="00A51945" w:rsidRPr="00A51945">
        <w:t>Bendru sutarimu nutarta</w:t>
      </w:r>
      <w:r w:rsidR="00A51945">
        <w:rPr>
          <w:b/>
          <w:bCs/>
        </w:rPr>
        <w:t xml:space="preserve"> </w:t>
      </w:r>
      <w:r w:rsidR="00A51945">
        <w:rPr>
          <w:bCs/>
        </w:rPr>
        <w:t>K</w:t>
      </w:r>
      <w:r w:rsidR="00A51945" w:rsidRPr="00680848">
        <w:rPr>
          <w:bCs/>
        </w:rPr>
        <w:t>ilnojamųjų kultūros vertybių duomenų tikslinim</w:t>
      </w:r>
      <w:r w:rsidR="00A51945">
        <w:rPr>
          <w:bCs/>
        </w:rPr>
        <w:t>o</w:t>
      </w:r>
      <w:r w:rsidR="00A51945" w:rsidRPr="00680848">
        <w:rPr>
          <w:bCs/>
        </w:rPr>
        <w:t xml:space="preserve"> ir kilnojamųjų daiktų, turinčių kultūrinę vertę, įrašym</w:t>
      </w:r>
      <w:r w:rsidR="00A51945">
        <w:rPr>
          <w:bCs/>
        </w:rPr>
        <w:t>o</w:t>
      </w:r>
      <w:r w:rsidR="00A51945" w:rsidRPr="00680848">
        <w:rPr>
          <w:bCs/>
        </w:rPr>
        <w:t xml:space="preserve"> į Kultūros vertybių registrą</w:t>
      </w:r>
      <w:r w:rsidR="00A51945">
        <w:rPr>
          <w:bCs/>
        </w:rPr>
        <w:t xml:space="preserve"> klausimą svarstyti birželio mėnesio Paveldo komisijos posėdyje. </w:t>
      </w:r>
    </w:p>
    <w:p w14:paraId="4038B113" w14:textId="77777777" w:rsidR="00CE0C04" w:rsidRDefault="00CE0C04" w:rsidP="0040698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  <w:i/>
          <w:iCs/>
        </w:rPr>
      </w:pPr>
    </w:p>
    <w:p w14:paraId="518AFBD5" w14:textId="38C115A0" w:rsidR="00CE0C04" w:rsidRPr="007D23AA" w:rsidRDefault="00CE0C04" w:rsidP="0040698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Fonts w:ascii="LiberationSerif" w:hAnsi="LiberationSerif"/>
          <w:color w:val="000000"/>
        </w:rPr>
      </w:pPr>
      <w:r>
        <w:rPr>
          <w:rStyle w:val="fontstyle01"/>
          <w:i/>
          <w:iCs/>
        </w:rPr>
        <w:tab/>
      </w:r>
      <w:r>
        <w:rPr>
          <w:rStyle w:val="fontstyle01"/>
          <w:i/>
          <w:iCs/>
        </w:rPr>
        <w:tab/>
      </w:r>
      <w:r>
        <w:rPr>
          <w:rStyle w:val="fontstyle01"/>
        </w:rPr>
        <w:t xml:space="preserve">8.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bookmarkStart w:id="2" w:name="_Hlk73370122"/>
      <w:r>
        <w:rPr>
          <w:bCs/>
        </w:rPr>
        <w:t>Paveldo komisijos posėdžių planavimas liepos–rugpjūčio mėn.</w:t>
      </w:r>
      <w:bookmarkEnd w:id="2"/>
    </w:p>
    <w:p w14:paraId="5A0ADDB9" w14:textId="4151BBE2" w:rsidR="00836CFD" w:rsidRPr="007E5FD6" w:rsidRDefault="007D23AA" w:rsidP="007E5FD6">
      <w:pPr>
        <w:tabs>
          <w:tab w:val="left" w:pos="195"/>
        </w:tabs>
        <w:spacing w:after="0" w:line="360" w:lineRule="auto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b/>
          <w:bCs/>
        </w:rPr>
        <w:tab/>
      </w:r>
      <w:r w:rsidR="00753594">
        <w:rPr>
          <w:rStyle w:val="fontstyle01"/>
        </w:rPr>
        <w:t xml:space="preserve"> </w:t>
      </w:r>
      <w:r w:rsidR="00A36650">
        <w:rPr>
          <w:rStyle w:val="fontstyle01"/>
          <w:i/>
          <w:iCs/>
        </w:rPr>
        <w:tab/>
      </w:r>
      <w:r w:rsidR="00A36650" w:rsidRPr="00A36650">
        <w:rPr>
          <w:rStyle w:val="fontstyle01"/>
          <w:b/>
          <w:bCs/>
        </w:rPr>
        <w:t>NUTARTA.</w:t>
      </w:r>
      <w:r w:rsidR="00A36650">
        <w:rPr>
          <w:rStyle w:val="fontstyle01"/>
          <w:b/>
          <w:bCs/>
        </w:rPr>
        <w:t xml:space="preserve"> </w:t>
      </w:r>
      <w:r w:rsidR="00A51945" w:rsidRPr="00A51945">
        <w:rPr>
          <w:rStyle w:val="fontstyle01"/>
        </w:rPr>
        <w:t>Parengti Paveldo komisijos narių apklausą dėl Paveldo komisijos posėdžių planavimo liepos–rugpjūčio mėn.</w:t>
      </w:r>
      <w:r w:rsidR="00A51945">
        <w:rPr>
          <w:rStyle w:val="fontstyle01"/>
        </w:rPr>
        <w:t xml:space="preserve"> </w:t>
      </w:r>
    </w:p>
    <w:p w14:paraId="2A15672F" w14:textId="77777777" w:rsidR="00A36650" w:rsidRDefault="00A36650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4C4FF87D" w14:textId="727C6AAD" w:rsidR="00DD7AA1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6E6">
        <w:t xml:space="preserve"> </w:t>
      </w:r>
      <w:r w:rsidR="006E4A21">
        <w:t xml:space="preserve">      </w:t>
      </w:r>
      <w:r>
        <w:t xml:space="preserve">doc. dr. Vaidutė Ščiglienė </w:t>
      </w:r>
    </w:p>
    <w:p w14:paraId="0FF40B48" w14:textId="77777777" w:rsidR="00E55D72" w:rsidRPr="00E634AC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784FBB2D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</w:t>
      </w:r>
      <w:r w:rsidR="00B62683">
        <w:t xml:space="preserve">      </w:t>
      </w:r>
      <w:r w:rsidRPr="00E634AC">
        <w:t>Justina Ūsonytė</w:t>
      </w:r>
      <w:bookmarkEnd w:id="1"/>
    </w:p>
    <w:sectPr w:rsidR="00DD7AA1" w:rsidRPr="00E55D72" w:rsidSect="003018D8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6FC8" w14:textId="77777777" w:rsidR="004677E6" w:rsidRDefault="004677E6">
      <w:pPr>
        <w:spacing w:after="0" w:line="240" w:lineRule="auto"/>
      </w:pPr>
      <w:r>
        <w:separator/>
      </w:r>
    </w:p>
  </w:endnote>
  <w:endnote w:type="continuationSeparator" w:id="0">
    <w:p w14:paraId="30B111AE" w14:textId="77777777" w:rsidR="004677E6" w:rsidRDefault="0046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BD1F" w14:textId="77777777" w:rsidR="004677E6" w:rsidRDefault="004677E6">
      <w:pPr>
        <w:spacing w:after="0" w:line="240" w:lineRule="auto"/>
      </w:pPr>
      <w:r>
        <w:separator/>
      </w:r>
    </w:p>
  </w:footnote>
  <w:footnote w:type="continuationSeparator" w:id="0">
    <w:p w14:paraId="3986FCAE" w14:textId="77777777" w:rsidR="004677E6" w:rsidRDefault="0046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823">
      <w:rPr>
        <w:noProof/>
      </w:rPr>
      <w:t>2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8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5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23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4"/>
  </w:num>
  <w:num w:numId="24">
    <w:abstractNumId w:val="6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0C20"/>
    <w:rsid w:val="00023993"/>
    <w:rsid w:val="00026DF4"/>
    <w:rsid w:val="00026FB6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D8F"/>
    <w:rsid w:val="000525DC"/>
    <w:rsid w:val="00053335"/>
    <w:rsid w:val="00054234"/>
    <w:rsid w:val="0005581F"/>
    <w:rsid w:val="000571A1"/>
    <w:rsid w:val="0005775B"/>
    <w:rsid w:val="00062841"/>
    <w:rsid w:val="000641F0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7520"/>
    <w:rsid w:val="000A7EBA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369"/>
    <w:rsid w:val="000C3440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C7A"/>
    <w:rsid w:val="000F6160"/>
    <w:rsid w:val="000F747F"/>
    <w:rsid w:val="0010237A"/>
    <w:rsid w:val="001043B3"/>
    <w:rsid w:val="00104510"/>
    <w:rsid w:val="0010579A"/>
    <w:rsid w:val="00106C85"/>
    <w:rsid w:val="0010742D"/>
    <w:rsid w:val="00111D0C"/>
    <w:rsid w:val="00112637"/>
    <w:rsid w:val="00114C3B"/>
    <w:rsid w:val="00115E68"/>
    <w:rsid w:val="00117167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278F2"/>
    <w:rsid w:val="001317FA"/>
    <w:rsid w:val="0013642A"/>
    <w:rsid w:val="00137BEF"/>
    <w:rsid w:val="001467FB"/>
    <w:rsid w:val="00146FDF"/>
    <w:rsid w:val="0015342D"/>
    <w:rsid w:val="00155D12"/>
    <w:rsid w:val="00156B8E"/>
    <w:rsid w:val="00157277"/>
    <w:rsid w:val="001576F8"/>
    <w:rsid w:val="00157E18"/>
    <w:rsid w:val="0016239C"/>
    <w:rsid w:val="001624C9"/>
    <w:rsid w:val="00164FC8"/>
    <w:rsid w:val="00165BE2"/>
    <w:rsid w:val="001667D9"/>
    <w:rsid w:val="00166F74"/>
    <w:rsid w:val="001671EF"/>
    <w:rsid w:val="00167F83"/>
    <w:rsid w:val="00173384"/>
    <w:rsid w:val="001747F4"/>
    <w:rsid w:val="0017499E"/>
    <w:rsid w:val="001766D6"/>
    <w:rsid w:val="00182BA3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A4CE1"/>
    <w:rsid w:val="001A4E32"/>
    <w:rsid w:val="001B0203"/>
    <w:rsid w:val="001B0DC6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C1B"/>
    <w:rsid w:val="001C54B8"/>
    <w:rsid w:val="001C654B"/>
    <w:rsid w:val="001D050A"/>
    <w:rsid w:val="001D0E3B"/>
    <w:rsid w:val="001D1221"/>
    <w:rsid w:val="001D1505"/>
    <w:rsid w:val="001D384B"/>
    <w:rsid w:val="001D530F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E96"/>
    <w:rsid w:val="002570A9"/>
    <w:rsid w:val="00260534"/>
    <w:rsid w:val="0026107F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3C4"/>
    <w:rsid w:val="002848A9"/>
    <w:rsid w:val="00284C95"/>
    <w:rsid w:val="002859EB"/>
    <w:rsid w:val="002862F5"/>
    <w:rsid w:val="00286BE7"/>
    <w:rsid w:val="002872B2"/>
    <w:rsid w:val="002872E1"/>
    <w:rsid w:val="00290554"/>
    <w:rsid w:val="002910CB"/>
    <w:rsid w:val="0029263F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90B"/>
    <w:rsid w:val="002B7681"/>
    <w:rsid w:val="002C0592"/>
    <w:rsid w:val="002C2FC9"/>
    <w:rsid w:val="002C3046"/>
    <w:rsid w:val="002C3327"/>
    <w:rsid w:val="002C7E88"/>
    <w:rsid w:val="002D069E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5B7D"/>
    <w:rsid w:val="00367E23"/>
    <w:rsid w:val="003711A0"/>
    <w:rsid w:val="00371216"/>
    <w:rsid w:val="00372604"/>
    <w:rsid w:val="0037303D"/>
    <w:rsid w:val="003731C2"/>
    <w:rsid w:val="00374E37"/>
    <w:rsid w:val="00376578"/>
    <w:rsid w:val="003766A2"/>
    <w:rsid w:val="00376ED8"/>
    <w:rsid w:val="003778F9"/>
    <w:rsid w:val="003821C5"/>
    <w:rsid w:val="00383255"/>
    <w:rsid w:val="00390FE6"/>
    <w:rsid w:val="00391D24"/>
    <w:rsid w:val="00393428"/>
    <w:rsid w:val="0039346C"/>
    <w:rsid w:val="00393B70"/>
    <w:rsid w:val="00395F5E"/>
    <w:rsid w:val="0039605C"/>
    <w:rsid w:val="0039649A"/>
    <w:rsid w:val="00396BDD"/>
    <w:rsid w:val="00397F84"/>
    <w:rsid w:val="003A42D1"/>
    <w:rsid w:val="003A66F7"/>
    <w:rsid w:val="003B11D2"/>
    <w:rsid w:val="003B1C38"/>
    <w:rsid w:val="003B1C8E"/>
    <w:rsid w:val="003B250F"/>
    <w:rsid w:val="003B2823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63A5"/>
    <w:rsid w:val="00400B34"/>
    <w:rsid w:val="00405005"/>
    <w:rsid w:val="00406549"/>
    <w:rsid w:val="00406980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3378"/>
    <w:rsid w:val="004346D3"/>
    <w:rsid w:val="00435CCE"/>
    <w:rsid w:val="00437054"/>
    <w:rsid w:val="00437BC3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71CF"/>
    <w:rsid w:val="004677E6"/>
    <w:rsid w:val="00467B55"/>
    <w:rsid w:val="00467C0F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5CFD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05AE"/>
    <w:rsid w:val="004F58BA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779"/>
    <w:rsid w:val="00513DFF"/>
    <w:rsid w:val="0052092E"/>
    <w:rsid w:val="005209C8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5B56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4572"/>
    <w:rsid w:val="00585550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38D4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4D9"/>
    <w:rsid w:val="005D7BFE"/>
    <w:rsid w:val="005E4B0D"/>
    <w:rsid w:val="005F1E25"/>
    <w:rsid w:val="005F3642"/>
    <w:rsid w:val="005F4429"/>
    <w:rsid w:val="005F538C"/>
    <w:rsid w:val="005F5F9D"/>
    <w:rsid w:val="005F61F1"/>
    <w:rsid w:val="00601511"/>
    <w:rsid w:val="006025C5"/>
    <w:rsid w:val="0060331E"/>
    <w:rsid w:val="0060363F"/>
    <w:rsid w:val="00603913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1E9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7014A"/>
    <w:rsid w:val="00671051"/>
    <w:rsid w:val="00671EE4"/>
    <w:rsid w:val="0067567F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6120"/>
    <w:rsid w:val="00716409"/>
    <w:rsid w:val="0071657E"/>
    <w:rsid w:val="0071756B"/>
    <w:rsid w:val="007177FC"/>
    <w:rsid w:val="00720D21"/>
    <w:rsid w:val="007222F0"/>
    <w:rsid w:val="00723DDD"/>
    <w:rsid w:val="007248DB"/>
    <w:rsid w:val="00724BD2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5616"/>
    <w:rsid w:val="00755D71"/>
    <w:rsid w:val="007567B6"/>
    <w:rsid w:val="00756BFE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1DDC"/>
    <w:rsid w:val="007E2F9A"/>
    <w:rsid w:val="007E393F"/>
    <w:rsid w:val="007E39D9"/>
    <w:rsid w:val="007E5FD6"/>
    <w:rsid w:val="007F1034"/>
    <w:rsid w:val="007F4CA8"/>
    <w:rsid w:val="007F553E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1E5C"/>
    <w:rsid w:val="008120E8"/>
    <w:rsid w:val="0081513C"/>
    <w:rsid w:val="008162DF"/>
    <w:rsid w:val="00816801"/>
    <w:rsid w:val="00816EEE"/>
    <w:rsid w:val="00821480"/>
    <w:rsid w:val="008215EC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E92"/>
    <w:rsid w:val="0085109B"/>
    <w:rsid w:val="00851BAF"/>
    <w:rsid w:val="00853E13"/>
    <w:rsid w:val="00857EEB"/>
    <w:rsid w:val="00860165"/>
    <w:rsid w:val="00860BA2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5E32"/>
    <w:rsid w:val="00877D67"/>
    <w:rsid w:val="00881A3B"/>
    <w:rsid w:val="008829CA"/>
    <w:rsid w:val="00882A41"/>
    <w:rsid w:val="00883FAB"/>
    <w:rsid w:val="0088567C"/>
    <w:rsid w:val="00887BB8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A730D"/>
    <w:rsid w:val="008B0CA0"/>
    <w:rsid w:val="008B2672"/>
    <w:rsid w:val="008B2832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467E"/>
    <w:rsid w:val="008F583C"/>
    <w:rsid w:val="008F63D8"/>
    <w:rsid w:val="008F6F7A"/>
    <w:rsid w:val="00900024"/>
    <w:rsid w:val="00900ACA"/>
    <w:rsid w:val="00900C19"/>
    <w:rsid w:val="009013C9"/>
    <w:rsid w:val="00902D15"/>
    <w:rsid w:val="00903555"/>
    <w:rsid w:val="009040C2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21E2D"/>
    <w:rsid w:val="00921ED7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15C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518E"/>
    <w:rsid w:val="00996D31"/>
    <w:rsid w:val="0099722D"/>
    <w:rsid w:val="00997CDE"/>
    <w:rsid w:val="009A1A0E"/>
    <w:rsid w:val="009A1AFB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5E38"/>
    <w:rsid w:val="00A06D54"/>
    <w:rsid w:val="00A07F90"/>
    <w:rsid w:val="00A10C18"/>
    <w:rsid w:val="00A13CF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5FCF"/>
    <w:rsid w:val="00A36650"/>
    <w:rsid w:val="00A40016"/>
    <w:rsid w:val="00A40686"/>
    <w:rsid w:val="00A41EB0"/>
    <w:rsid w:val="00A42196"/>
    <w:rsid w:val="00A43126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2083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3F30"/>
    <w:rsid w:val="00AC4434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2178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30B1"/>
    <w:rsid w:val="00B5590F"/>
    <w:rsid w:val="00B60CFC"/>
    <w:rsid w:val="00B61B34"/>
    <w:rsid w:val="00B624D9"/>
    <w:rsid w:val="00B62683"/>
    <w:rsid w:val="00B62782"/>
    <w:rsid w:val="00B63AAF"/>
    <w:rsid w:val="00B642BE"/>
    <w:rsid w:val="00B647A2"/>
    <w:rsid w:val="00B6565A"/>
    <w:rsid w:val="00B662CA"/>
    <w:rsid w:val="00B664BE"/>
    <w:rsid w:val="00B67568"/>
    <w:rsid w:val="00B678E8"/>
    <w:rsid w:val="00B70482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275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A04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485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7045"/>
    <w:rsid w:val="00CC7139"/>
    <w:rsid w:val="00CD0226"/>
    <w:rsid w:val="00CD06D2"/>
    <w:rsid w:val="00CD0A6D"/>
    <w:rsid w:val="00CD0E5A"/>
    <w:rsid w:val="00CD2069"/>
    <w:rsid w:val="00CD36C8"/>
    <w:rsid w:val="00CD4C71"/>
    <w:rsid w:val="00CD74D8"/>
    <w:rsid w:val="00CE0C04"/>
    <w:rsid w:val="00CE1B3B"/>
    <w:rsid w:val="00CE1E3F"/>
    <w:rsid w:val="00CE4707"/>
    <w:rsid w:val="00CE4B90"/>
    <w:rsid w:val="00CE4FD9"/>
    <w:rsid w:val="00CE5103"/>
    <w:rsid w:val="00CE65D0"/>
    <w:rsid w:val="00CE6733"/>
    <w:rsid w:val="00CE6A76"/>
    <w:rsid w:val="00CE6BAB"/>
    <w:rsid w:val="00CF2DB3"/>
    <w:rsid w:val="00CF36A3"/>
    <w:rsid w:val="00CF3B7B"/>
    <w:rsid w:val="00CF402B"/>
    <w:rsid w:val="00CF4D0C"/>
    <w:rsid w:val="00CF7839"/>
    <w:rsid w:val="00D0073A"/>
    <w:rsid w:val="00D00B0B"/>
    <w:rsid w:val="00D00D17"/>
    <w:rsid w:val="00D01005"/>
    <w:rsid w:val="00D0157E"/>
    <w:rsid w:val="00D017CD"/>
    <w:rsid w:val="00D0196F"/>
    <w:rsid w:val="00D028B6"/>
    <w:rsid w:val="00D03BE9"/>
    <w:rsid w:val="00D04C0F"/>
    <w:rsid w:val="00D06234"/>
    <w:rsid w:val="00D06DAF"/>
    <w:rsid w:val="00D06FD4"/>
    <w:rsid w:val="00D07FE6"/>
    <w:rsid w:val="00D116DA"/>
    <w:rsid w:val="00D134CC"/>
    <w:rsid w:val="00D15EB5"/>
    <w:rsid w:val="00D170D4"/>
    <w:rsid w:val="00D177F3"/>
    <w:rsid w:val="00D20FCA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1878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1B9D"/>
    <w:rsid w:val="00D86D37"/>
    <w:rsid w:val="00D9084A"/>
    <w:rsid w:val="00D90CBF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75FF"/>
    <w:rsid w:val="00DC0A14"/>
    <w:rsid w:val="00DC14D3"/>
    <w:rsid w:val="00DC2A6C"/>
    <w:rsid w:val="00DC3235"/>
    <w:rsid w:val="00DC3E6B"/>
    <w:rsid w:val="00DC5147"/>
    <w:rsid w:val="00DC5A2C"/>
    <w:rsid w:val="00DC7FED"/>
    <w:rsid w:val="00DD26EE"/>
    <w:rsid w:val="00DD39C8"/>
    <w:rsid w:val="00DD4525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55D72"/>
    <w:rsid w:val="00E56F3E"/>
    <w:rsid w:val="00E5718D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A778D"/>
    <w:rsid w:val="00EB05EB"/>
    <w:rsid w:val="00EB0CCE"/>
    <w:rsid w:val="00EB1241"/>
    <w:rsid w:val="00EB12C5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0CFC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7094"/>
    <w:rsid w:val="00F10572"/>
    <w:rsid w:val="00F12667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795"/>
    <w:rsid w:val="00F43E56"/>
    <w:rsid w:val="00F45482"/>
    <w:rsid w:val="00F46864"/>
    <w:rsid w:val="00F46AEE"/>
    <w:rsid w:val="00F47D52"/>
    <w:rsid w:val="00F52287"/>
    <w:rsid w:val="00F52778"/>
    <w:rsid w:val="00F55A71"/>
    <w:rsid w:val="00F6113E"/>
    <w:rsid w:val="00F61368"/>
    <w:rsid w:val="00F62135"/>
    <w:rsid w:val="00F6421F"/>
    <w:rsid w:val="00F64722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5A20"/>
    <w:rsid w:val="00F80C18"/>
    <w:rsid w:val="00F811D6"/>
    <w:rsid w:val="00F81399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42D8"/>
    <w:rsid w:val="00F9442A"/>
    <w:rsid w:val="00F95733"/>
    <w:rsid w:val="00F962EE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068"/>
    <w:rsid w:val="00FB660A"/>
    <w:rsid w:val="00FB6CC7"/>
    <w:rsid w:val="00FC038D"/>
    <w:rsid w:val="00FC0778"/>
    <w:rsid w:val="00FC1867"/>
    <w:rsid w:val="00FC2C47"/>
    <w:rsid w:val="00FC520F"/>
    <w:rsid w:val="00FC5430"/>
    <w:rsid w:val="00FC7764"/>
    <w:rsid w:val="00FD1BC2"/>
    <w:rsid w:val="00FD2597"/>
    <w:rsid w:val="00FD5640"/>
    <w:rsid w:val="00FD6797"/>
    <w:rsid w:val="00FE001D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4D3A"/>
  <w15:docId w15:val="{584C86CD-2DCD-43EE-AC3A-40FEEC5C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98F61B9-B15D-4B5A-AD12-9E7A9C1129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3</cp:revision>
  <dcterms:created xsi:type="dcterms:W3CDTF">2021-07-12T08:16:00Z</dcterms:created>
  <dcterms:modified xsi:type="dcterms:W3CDTF">2021-07-12T08:18:00Z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1894069</vt:lpwstr>
  </property>
  <property fmtid="{D5CDD505-2E9C-101B-9397-08002B2CF9AE}" pid="7" name="DISTaskPaneUrl">
    <vt:lpwstr>http://edvs.epaslaugos.lt/cs/idcplg?ClientControlled=DocMan&amp;coreContentOnly=1&amp;WebdavRequest=1&amp;IdcService=DOC_INFO&amp;dID=1007094</vt:lpwstr>
  </property>
  <property fmtid="{D5CDD505-2E9C-101B-9397-08002B2CF9AE}" pid="8" name="DISC_Title">
    <vt:lpwstr>2021-05-28 VALSTYBINĖS KULTŪROS PAVELDO KOMISIJOS NUOTOLINIO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administrac_ved</vt:lpwstr>
  </property>
  <property fmtid="{D5CDD505-2E9C-101B-9397-08002B2CF9AE}" pid="21" name="DISC_AdditionalApprovers">
    <vt:lpwstr>Anželika Vėžienė, Rimantas Bitinas, Viktorija Gadeikienė</vt:lpwstr>
  </property>
  <property fmtid="{D5CDD505-2E9C-101B-9397-08002B2CF9AE}" pid="22" name="DISdID">
    <vt:lpwstr>1007094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9-18</vt:lpwstr>
  </property>
  <property fmtid="{D5CDD505-2E9C-101B-9397-08002B2CF9AE}" pid="32" name="DISC_DocRegDate">
    <vt:lpwstr>2021-06-14 17:08</vt:lpwstr>
  </property>
</Properties>
</file>