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0F78" w14:textId="26089286" w:rsidR="00D00D17" w:rsidRPr="00E634AC" w:rsidRDefault="00AF0AA9" w:rsidP="00484391">
      <w:pPr>
        <w:pStyle w:val="Heading2"/>
        <w:spacing w:before="0" w:after="0" w:line="360" w:lineRule="auto"/>
        <w:jc w:val="both"/>
        <w:rPr>
          <w:rFonts w:ascii="Times New Roman" w:hAnsi="Times New Roman"/>
          <w:sz w:val="24"/>
          <w:szCs w:val="24"/>
        </w:rPr>
      </w:pPr>
      <w:r w:rsidRPr="00AF0AA9">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31E9F047" wp14:editId="77DD1F34">
                <wp:simplePos x="0" y="0"/>
                <wp:positionH relativeFrom="column">
                  <wp:posOffset>5662930</wp:posOffset>
                </wp:positionH>
                <wp:positionV relativeFrom="paragraph">
                  <wp:posOffset>34925</wp:posOffset>
                </wp:positionV>
                <wp:extent cx="921385" cy="343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43535"/>
                        </a:xfrm>
                        <a:prstGeom prst="rect">
                          <a:avLst/>
                        </a:prstGeom>
                        <a:solidFill>
                          <a:srgbClr val="FFFFFF"/>
                        </a:solidFill>
                        <a:ln w="9525">
                          <a:noFill/>
                          <a:miter lim="800000"/>
                          <a:headEnd/>
                          <a:tailEnd/>
                        </a:ln>
                      </wps:spPr>
                      <wps:txbx>
                        <w:txbxContent>
                          <w:p w14:paraId="4427913E" w14:textId="790317AE" w:rsidR="00AF0AA9" w:rsidRDefault="00045D49" w:rsidP="00DD1AE5">
                            <w:pPr>
                              <w:tabs>
                                <w:tab w:val="left" w:pos="567"/>
                                <w:tab w:val="left" w:pos="709"/>
                                <w:tab w:val="left" w:pos="851"/>
                              </w:tabs>
                            </w:pPr>
                            <w:r>
                              <w:t xml:space="preserve">  </w:t>
                            </w:r>
                            <w:r w:rsidR="00DD1AE5">
                              <w:t xml:space="preserve"> </w:t>
                            </w:r>
                            <w:r w:rsidR="00AF0AA9">
                              <w:t>Išrašas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9F047" id="_x0000_t202" coordsize="21600,21600" o:spt="202" path="m,l,21600r21600,l21600,xe">
                <v:stroke joinstyle="miter"/>
                <v:path gradientshapeok="t" o:connecttype="rect"/>
              </v:shapetype>
              <v:shape id="Text Box 2" o:spid="_x0000_s1026" type="#_x0000_t202" style="position:absolute;left:0;text-align:left;margin-left:445.9pt;margin-top:2.75pt;width:72.55pt;height:2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UtIQIAABwEAAAOAAAAZHJzL2Uyb0RvYy54bWysU9uO2yAQfa/Uf0C8N46duJu14qy22aaq&#10;tL1Iu/0AjHGMCgwFEnv79R1wNpu2b1V5QAwzczhzZljfjFqRo3BegqlpPptTIgyHVpp9Tb897t6s&#10;KPGBmZYpMKKmT8LTm83rV+vBVqKAHlQrHEEQ46vB1rQPwVZZ5nkvNPMzsMKgswOnWUDT7bPWsQHR&#10;tcqK+fxtNoBrrQMuvMfbu8lJNwm/6wQPX7rOi0BUTZFbSLtLexP3bLNm1d4x20t+osH+gYVm0uCj&#10;Z6g7Fhg5OPkXlJbcgYcuzDjoDLpOcpFqwGry+R/VPPTMilQLiuPtWSb//2D55+NXR2Rb0yK/osQw&#10;jU16FGMg72AkRdRnsL7CsAeLgWHEa+xzqtXbe+DfPTGw7ZnZi1vnYOgFa5FfHjOzi9QJx0eQZvgE&#10;LT7DDgES0Ng5HcVDOQiiY5+ezr2JVDheXhf5YlVSwtG1WC7KRZleYNVzsnU+fBCgSTzU1GHrEzg7&#10;3vsQybDqOSS+5UHJdieVSobbN1vlyJHhmOzSOqH/FqYMGZBJWZQJ2UDMTxOkZcAxVlLXdDWPK6az&#10;Korx3rTpHJhU0xmZKHNSJwoySRPGZsTAKFkD7RPq5GAaV/xeeOjB/aRkwFGtqf9xYE5Qoj4a1Po6&#10;Xy7jbCdjWV4VaLhLT3PpYYYjVE0DJdNxG9J/iHwN3GJPOpn0emFy4oojmGQ8fZc445d2inr51Jtf&#10;AAAA//8DAFBLAwQUAAYACAAAACEA6vEXzt4AAAAJAQAADwAAAGRycy9kb3ducmV2LnhtbEyPwW7C&#10;MBBE75X4B2sr9VKBQ9sEEuIgWqlVr1A+YBMvSdR4HcWGhL+vOZXjzoxm3ubbyXTiQoNrLStYLiIQ&#10;xJXVLdcKjj+f8zUI55E1dpZJwZUcbIvZQ46ZtiPv6XLwtQgl7DJU0HjfZ1K6qiGDbmF74uCd7GDQ&#10;h3OopR5wDOWmky9RlEiDLYeFBnv6aKj6PZyNgtP3+BynY/nlj6v9W/KO7aq0V6WeHqfdBoSnyf+H&#10;4YYf0KEITKU9s3aiU7BOlwHdK4hjEDc/ek1SEGUQ0gRkkcv7D4o/AAAA//8DAFBLAQItABQABgAI&#10;AAAAIQC2gziS/gAAAOEBAAATAAAAAAAAAAAAAAAAAAAAAABbQ29udGVudF9UeXBlc10ueG1sUEsB&#10;Ai0AFAAGAAgAAAAhADj9If/WAAAAlAEAAAsAAAAAAAAAAAAAAAAALwEAAF9yZWxzLy5yZWxzUEsB&#10;Ai0AFAAGAAgAAAAhANz15S0hAgAAHAQAAA4AAAAAAAAAAAAAAAAALgIAAGRycy9lMm9Eb2MueG1s&#10;UEsBAi0AFAAGAAgAAAAhAOrxF87eAAAACQEAAA8AAAAAAAAAAAAAAAAAewQAAGRycy9kb3ducmV2&#10;LnhtbFBLBQYAAAAABAAEAPMAAACGBQAAAAA=&#10;" stroked="f">
                <v:textbox>
                  <w:txbxContent>
                    <w:p w14:paraId="4427913E" w14:textId="790317AE" w:rsidR="00AF0AA9" w:rsidRDefault="00045D49" w:rsidP="00DD1AE5">
                      <w:pPr>
                        <w:tabs>
                          <w:tab w:val="left" w:pos="567"/>
                          <w:tab w:val="left" w:pos="709"/>
                          <w:tab w:val="left" w:pos="851"/>
                        </w:tabs>
                      </w:pPr>
                      <w:r>
                        <w:t xml:space="preserve">  </w:t>
                      </w:r>
                      <w:r w:rsidR="00DD1AE5">
                        <w:t xml:space="preserve"> </w:t>
                      </w:r>
                      <w:r w:rsidR="00AF0AA9">
                        <w:t>Išrašas</w:t>
                      </w:r>
                    </w:p>
                  </w:txbxContent>
                </v:textbox>
                <w10:wrap type="square"/>
              </v:shape>
            </w:pict>
          </mc:Fallback>
        </mc:AlternateContent>
      </w:r>
      <w:r w:rsidR="00D00D17" w:rsidRPr="00E634AC">
        <w:rPr>
          <w:rFonts w:ascii="Times New Roman" w:hAnsi="Times New Roman"/>
          <w:sz w:val="24"/>
          <w:szCs w:val="24"/>
        </w:rPr>
        <w:t xml:space="preserve">      </w:t>
      </w:r>
    </w:p>
    <w:p w14:paraId="1ADF779E" w14:textId="77777777" w:rsidR="00BF45F3" w:rsidRPr="00E634AC" w:rsidRDefault="00BF45F3" w:rsidP="00565DEE">
      <w:pPr>
        <w:tabs>
          <w:tab w:val="left" w:pos="9900"/>
        </w:tabs>
        <w:spacing w:after="0" w:line="360" w:lineRule="auto"/>
        <w:ind w:right="-694"/>
        <w:rPr>
          <w:b/>
        </w:rPr>
      </w:pPr>
      <w:bookmarkStart w:id="0" w:name="_Hlk55999780"/>
    </w:p>
    <w:p w14:paraId="09FCAF6F" w14:textId="77777777" w:rsidR="009364BC" w:rsidRDefault="00D00D17" w:rsidP="009364BC">
      <w:pPr>
        <w:tabs>
          <w:tab w:val="left" w:pos="9900"/>
        </w:tabs>
        <w:spacing w:after="0" w:line="360" w:lineRule="auto"/>
        <w:ind w:right="-23"/>
        <w:jc w:val="center"/>
      </w:pPr>
      <w:r w:rsidRPr="00E634AC">
        <w:rPr>
          <w:b/>
        </w:rPr>
        <w:t>LIETUVOS RESPUBLIKOS VALSTYBINĖ KULTŪROS PAVELDO KOMISIJA</w:t>
      </w:r>
    </w:p>
    <w:p w14:paraId="31FB1CF2" w14:textId="77777777" w:rsidR="00AF0AA9" w:rsidRDefault="00AF0AA9" w:rsidP="009364BC">
      <w:pPr>
        <w:tabs>
          <w:tab w:val="left" w:pos="9900"/>
        </w:tabs>
        <w:spacing w:after="0" w:line="360" w:lineRule="auto"/>
        <w:ind w:right="-23"/>
        <w:jc w:val="center"/>
        <w:rPr>
          <w:b/>
        </w:rPr>
      </w:pPr>
    </w:p>
    <w:p w14:paraId="46294536" w14:textId="1E39FF12" w:rsidR="00D00D17" w:rsidRPr="00E634AC" w:rsidRDefault="00FE555F" w:rsidP="009364BC">
      <w:pPr>
        <w:tabs>
          <w:tab w:val="left" w:pos="9900"/>
        </w:tabs>
        <w:spacing w:after="0" w:line="360" w:lineRule="auto"/>
        <w:ind w:right="-23"/>
        <w:jc w:val="center"/>
      </w:pPr>
      <w:r>
        <w:rPr>
          <w:b/>
        </w:rPr>
        <w:t>NUOTOLINIO</w:t>
      </w:r>
      <w:r w:rsidR="0088567C">
        <w:rPr>
          <w:b/>
        </w:rPr>
        <w:t xml:space="preserve"> </w:t>
      </w:r>
      <w:r w:rsidR="00D00D17" w:rsidRPr="00E634AC">
        <w:rPr>
          <w:b/>
        </w:rPr>
        <w:t>POSĖDŽIO PROTOKOLAS</w:t>
      </w:r>
    </w:p>
    <w:p w14:paraId="38510BE6" w14:textId="77777777" w:rsidR="00D00D17" w:rsidRPr="00E634AC" w:rsidRDefault="00D00D17" w:rsidP="00484391">
      <w:pPr>
        <w:tabs>
          <w:tab w:val="left" w:pos="9900"/>
        </w:tabs>
        <w:spacing w:after="0" w:line="360" w:lineRule="auto"/>
        <w:ind w:right="-694" w:firstLine="709"/>
        <w:jc w:val="both"/>
      </w:pPr>
    </w:p>
    <w:p w14:paraId="184243E2" w14:textId="53D070BA" w:rsidR="00D00D17" w:rsidRPr="00E634AC" w:rsidRDefault="00D00D17" w:rsidP="00484391">
      <w:pPr>
        <w:tabs>
          <w:tab w:val="left" w:pos="9900"/>
          <w:tab w:val="left" w:pos="10206"/>
        </w:tabs>
        <w:spacing w:after="0" w:line="360" w:lineRule="auto"/>
        <w:ind w:right="-694" w:firstLine="709"/>
        <w:jc w:val="both"/>
      </w:pPr>
      <w:r w:rsidRPr="00E634AC">
        <w:t xml:space="preserve">                                         2020 m. </w:t>
      </w:r>
      <w:r w:rsidR="00046474">
        <w:t>lapkričio</w:t>
      </w:r>
      <w:r w:rsidRPr="00E634AC">
        <w:t xml:space="preserve"> </w:t>
      </w:r>
      <w:r w:rsidR="00513779">
        <w:t>6</w:t>
      </w:r>
      <w:r w:rsidRPr="00E634AC">
        <w:t xml:space="preserve"> d. Nr. V17-</w:t>
      </w:r>
      <w:r w:rsidR="00045D49">
        <w:t>20</w:t>
      </w:r>
      <w:r w:rsidRPr="00E634AC">
        <w:t>(6.1.)</w:t>
      </w:r>
    </w:p>
    <w:p w14:paraId="4132F9F6" w14:textId="77777777" w:rsidR="00D00D17" w:rsidRPr="00E634AC" w:rsidRDefault="00D00D17" w:rsidP="00484391">
      <w:pPr>
        <w:tabs>
          <w:tab w:val="left" w:pos="9900"/>
          <w:tab w:val="left" w:pos="10206"/>
        </w:tabs>
        <w:spacing w:after="0" w:line="360" w:lineRule="auto"/>
        <w:ind w:right="-694" w:firstLine="709"/>
        <w:jc w:val="both"/>
      </w:pPr>
      <w:r w:rsidRPr="00E634AC">
        <w:t xml:space="preserve">                                                                 Vilnius</w:t>
      </w:r>
    </w:p>
    <w:p w14:paraId="5BAC296F" w14:textId="77777777" w:rsidR="00D00D17" w:rsidRPr="00E634AC" w:rsidRDefault="00D00D17" w:rsidP="00484391">
      <w:pPr>
        <w:tabs>
          <w:tab w:val="left" w:pos="9900"/>
        </w:tabs>
        <w:spacing w:after="0" w:line="360" w:lineRule="auto"/>
        <w:ind w:right="-694" w:firstLine="709"/>
        <w:jc w:val="both"/>
        <w:rPr>
          <w:u w:val="single"/>
        </w:rPr>
      </w:pPr>
    </w:p>
    <w:bookmarkEnd w:id="0"/>
    <w:p w14:paraId="5415B491" w14:textId="7AB8FAF3" w:rsidR="00DB396C" w:rsidRPr="001853E9" w:rsidRDefault="00830DA8" w:rsidP="00511481">
      <w:pPr>
        <w:pStyle w:val="ListParagraph"/>
        <w:numPr>
          <w:ilvl w:val="0"/>
          <w:numId w:val="7"/>
        </w:numPr>
        <w:spacing w:after="0" w:line="360" w:lineRule="auto"/>
        <w:jc w:val="both"/>
      </w:pPr>
      <w:r w:rsidRPr="00735822">
        <w:rPr>
          <w:b/>
          <w:bCs/>
        </w:rPr>
        <w:t>SVARSTYTA</w:t>
      </w:r>
      <w:r>
        <w:t xml:space="preserve">. </w:t>
      </w:r>
      <w:r w:rsidR="00735822">
        <w:t xml:space="preserve">LR Seimo nario Audroniaus Ažubalio prašymas. </w:t>
      </w:r>
    </w:p>
    <w:p w14:paraId="5FBCF4EB" w14:textId="77777777" w:rsidR="00B8042F" w:rsidRPr="00B8042F" w:rsidRDefault="001853E9" w:rsidP="001853E9">
      <w:pPr>
        <w:tabs>
          <w:tab w:val="left" w:pos="720"/>
          <w:tab w:val="left" w:pos="1440"/>
          <w:tab w:val="left" w:pos="2160"/>
          <w:tab w:val="left" w:pos="2880"/>
          <w:tab w:val="left" w:pos="3600"/>
          <w:tab w:val="left" w:pos="4320"/>
          <w:tab w:val="left" w:pos="5640"/>
        </w:tabs>
        <w:spacing w:after="0" w:line="360" w:lineRule="auto"/>
        <w:jc w:val="both"/>
        <w:rPr>
          <w:bCs/>
          <w:i/>
          <w:iCs/>
          <w:u w:val="single"/>
        </w:rPr>
      </w:pPr>
      <w:r w:rsidRPr="003D4C03">
        <w:rPr>
          <w:bCs/>
          <w:i/>
          <w:iCs/>
        </w:rPr>
        <w:tab/>
      </w:r>
      <w:r w:rsidRPr="003D4C03">
        <w:rPr>
          <w:bCs/>
          <w:i/>
          <w:iCs/>
          <w:u w:val="single"/>
        </w:rPr>
        <w:t xml:space="preserve">Balsavimas </w:t>
      </w:r>
      <w:r w:rsidRPr="00B8042F">
        <w:rPr>
          <w:bCs/>
          <w:i/>
          <w:iCs/>
          <w:u w:val="single"/>
        </w:rPr>
        <w:t xml:space="preserve">dėl </w:t>
      </w:r>
      <w:r w:rsidR="00B8042F" w:rsidRPr="00B8042F">
        <w:rPr>
          <w:i/>
          <w:iCs/>
          <w:u w:val="single"/>
        </w:rPr>
        <w:t>fasadų transformacijų Vilniaus senamiesčio paveldo objektuose klausimo kėlimo į Paveldo komisijos 2021 m. veiklos planą:</w:t>
      </w:r>
      <w:r w:rsidR="00B8042F" w:rsidRPr="00B8042F">
        <w:rPr>
          <w:i/>
          <w:iCs/>
        </w:rPr>
        <w:t xml:space="preserve"> </w:t>
      </w:r>
    </w:p>
    <w:p w14:paraId="6F0CB7D4" w14:textId="77777777" w:rsidR="001853E9" w:rsidRPr="003D4C03" w:rsidRDefault="001853E9" w:rsidP="001853E9">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i/>
          <w:iCs/>
        </w:rPr>
        <w:tab/>
      </w:r>
      <w:r w:rsidRPr="003D4C03">
        <w:rPr>
          <w:bCs/>
        </w:rPr>
        <w:t xml:space="preserve">Už – </w:t>
      </w:r>
      <w:r w:rsidR="00183D56">
        <w:rPr>
          <w:bCs/>
        </w:rPr>
        <w:t>12</w:t>
      </w:r>
    </w:p>
    <w:p w14:paraId="55F545C3" w14:textId="77777777" w:rsidR="001853E9" w:rsidRPr="003D4C03" w:rsidRDefault="001853E9" w:rsidP="001853E9">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Prieš – </w:t>
      </w:r>
      <w:r>
        <w:rPr>
          <w:bCs/>
        </w:rPr>
        <w:t>nėra</w:t>
      </w:r>
    </w:p>
    <w:p w14:paraId="3D822C85" w14:textId="77777777" w:rsidR="001853E9" w:rsidRPr="001853E9" w:rsidRDefault="001853E9" w:rsidP="001853E9">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Susilaikė – </w:t>
      </w:r>
      <w:r>
        <w:rPr>
          <w:bCs/>
        </w:rPr>
        <w:t xml:space="preserve">nėra </w:t>
      </w:r>
    </w:p>
    <w:p w14:paraId="45F2CC9F" w14:textId="77777777" w:rsidR="00824E9D" w:rsidRPr="001853E9" w:rsidRDefault="005B496C" w:rsidP="001853E9">
      <w:pPr>
        <w:spacing w:after="0" w:line="360" w:lineRule="auto"/>
        <w:ind w:firstLine="720"/>
        <w:jc w:val="both"/>
      </w:pPr>
      <w:r w:rsidRPr="005B496C">
        <w:rPr>
          <w:b/>
          <w:bCs/>
        </w:rPr>
        <w:t>NUTARTA.</w:t>
      </w:r>
      <w:r w:rsidRPr="00B8042F">
        <w:t xml:space="preserve"> </w:t>
      </w:r>
      <w:r w:rsidR="00B8042F" w:rsidRPr="00B8042F">
        <w:t xml:space="preserve">Fasadų transformacijų Vilniaus senamiesčio paveldo objektuose klausimą </w:t>
      </w:r>
      <w:r w:rsidR="00F64722">
        <w:t xml:space="preserve">numatyti </w:t>
      </w:r>
      <w:r w:rsidR="00B8042F" w:rsidRPr="00B8042F">
        <w:t>Paveldo komisijos 2021 m. veiklos plan</w:t>
      </w:r>
      <w:r w:rsidR="00F64722">
        <w:t>e</w:t>
      </w:r>
      <w:r w:rsidR="00B8042F" w:rsidRPr="00B8042F">
        <w:t xml:space="preserve">. </w:t>
      </w:r>
    </w:p>
    <w:p w14:paraId="0EA0D598" w14:textId="77777777" w:rsidR="009B099C" w:rsidRDefault="009B099C" w:rsidP="00046474">
      <w:pPr>
        <w:suppressAutoHyphens w:val="0"/>
        <w:spacing w:after="0" w:line="360" w:lineRule="auto"/>
        <w:ind w:firstLine="709"/>
        <w:jc w:val="both"/>
      </w:pPr>
    </w:p>
    <w:p w14:paraId="4B2ED5ED" w14:textId="77777777" w:rsidR="00871A49" w:rsidRDefault="00B94B8C" w:rsidP="00B94B8C">
      <w:pPr>
        <w:pStyle w:val="ListParagraph"/>
        <w:spacing w:after="0" w:line="360" w:lineRule="auto"/>
        <w:ind w:left="0" w:firstLine="709"/>
        <w:jc w:val="both"/>
        <w:rPr>
          <w:bCs/>
        </w:rPr>
      </w:pPr>
      <w:r w:rsidRPr="00B94B8C">
        <w:t>2.</w:t>
      </w:r>
      <w:r>
        <w:rPr>
          <w:b/>
          <w:bCs/>
        </w:rPr>
        <w:t xml:space="preserve"> </w:t>
      </w:r>
      <w:r w:rsidR="00824E9D" w:rsidRPr="00B94B8C">
        <w:rPr>
          <w:b/>
          <w:bCs/>
        </w:rPr>
        <w:t>SVARSTYTA.</w:t>
      </w:r>
      <w:r w:rsidR="00871A49">
        <w:t xml:space="preserve"> </w:t>
      </w:r>
      <w:r w:rsidR="001853E9" w:rsidRPr="00B94B8C">
        <w:rPr>
          <w:bCs/>
        </w:rPr>
        <w:t xml:space="preserve"> LR Seimo Kultūros komiteto sprendimas </w:t>
      </w:r>
      <w:bookmarkStart w:id="1" w:name="_Hlk55990043"/>
      <w:r w:rsidR="001853E9" w:rsidRPr="00B94B8C">
        <w:rPr>
          <w:bCs/>
        </w:rPr>
        <w:t>dėl inžinerinio statinio-fontano, esančio šalia LR Seimo rūmų, perdavimo LR Seimui.</w:t>
      </w:r>
    </w:p>
    <w:bookmarkEnd w:id="1"/>
    <w:p w14:paraId="457AC9FC" w14:textId="77777777" w:rsidR="00FA2F94" w:rsidRPr="005B319E" w:rsidRDefault="006C3BB4" w:rsidP="005B319E">
      <w:pPr>
        <w:pStyle w:val="ListParagraph"/>
        <w:spacing w:after="0" w:line="360" w:lineRule="auto"/>
        <w:ind w:left="0" w:firstLine="709"/>
        <w:jc w:val="both"/>
        <w:rPr>
          <w:bCs/>
        </w:rPr>
      </w:pPr>
      <w:r>
        <w:rPr>
          <w:bCs/>
        </w:rPr>
        <w:tab/>
      </w:r>
      <w:r w:rsidR="00FA2F94" w:rsidRPr="00FA2F94">
        <w:rPr>
          <w:b/>
        </w:rPr>
        <w:t>BENDRU SUTARIMU</w:t>
      </w:r>
      <w:r w:rsidR="00FA2F94">
        <w:rPr>
          <w:bCs/>
        </w:rPr>
        <w:t xml:space="preserve"> </w:t>
      </w:r>
      <w:r w:rsidRPr="006C3BB4">
        <w:rPr>
          <w:b/>
        </w:rPr>
        <w:t>NUTARTA</w:t>
      </w:r>
      <w:r w:rsidR="00F64722">
        <w:rPr>
          <w:bCs/>
        </w:rPr>
        <w:t>: 1.</w:t>
      </w:r>
      <w:r w:rsidR="00DF6D5D">
        <w:rPr>
          <w:b/>
        </w:rPr>
        <w:t xml:space="preserve"> </w:t>
      </w:r>
      <w:r w:rsidR="00F64722">
        <w:rPr>
          <w:bCs/>
        </w:rPr>
        <w:t>p</w:t>
      </w:r>
      <w:r w:rsidR="008E7221" w:rsidRPr="008E7221">
        <w:rPr>
          <w:bCs/>
        </w:rPr>
        <w:t xml:space="preserve">ritarti Paveldo komisijos rašto projektui </w:t>
      </w:r>
      <w:r w:rsidR="008E7221">
        <w:rPr>
          <w:bCs/>
        </w:rPr>
        <w:t>„D</w:t>
      </w:r>
      <w:r w:rsidR="008E7221" w:rsidRPr="008E7221">
        <w:rPr>
          <w:bCs/>
        </w:rPr>
        <w:t xml:space="preserve">ėl </w:t>
      </w:r>
      <w:r w:rsidR="008E7221">
        <w:rPr>
          <w:bCs/>
        </w:rPr>
        <w:t>L</w:t>
      </w:r>
      <w:r w:rsidR="008E7221" w:rsidRPr="008E7221">
        <w:rPr>
          <w:bCs/>
        </w:rPr>
        <w:t xml:space="preserve">ietuvos </w:t>
      </w:r>
      <w:r w:rsidR="008E7221">
        <w:rPr>
          <w:bCs/>
        </w:rPr>
        <w:t>R</w:t>
      </w:r>
      <w:r w:rsidR="008E7221" w:rsidRPr="008E7221">
        <w:rPr>
          <w:bCs/>
        </w:rPr>
        <w:t xml:space="preserve">espublikos </w:t>
      </w:r>
      <w:r w:rsidR="008E7221">
        <w:rPr>
          <w:bCs/>
        </w:rPr>
        <w:t>S</w:t>
      </w:r>
      <w:r w:rsidR="008E7221" w:rsidRPr="008E7221">
        <w:rPr>
          <w:bCs/>
        </w:rPr>
        <w:t>eimo kultūros komiteto sprendimo</w:t>
      </w:r>
      <w:r w:rsidR="008E7221">
        <w:rPr>
          <w:bCs/>
        </w:rPr>
        <w:t>“</w:t>
      </w:r>
      <w:r w:rsidR="00F64722">
        <w:rPr>
          <w:bCs/>
        </w:rPr>
        <w:t xml:space="preserve">; 2. </w:t>
      </w:r>
      <w:r w:rsidR="006A2027">
        <w:rPr>
          <w:bCs/>
        </w:rPr>
        <w:t xml:space="preserve">papildomai </w:t>
      </w:r>
      <w:r w:rsidR="00F64722">
        <w:rPr>
          <w:bCs/>
        </w:rPr>
        <w:t xml:space="preserve">rašte įvardinti, kad fontanas turi būti restauruojamas. </w:t>
      </w:r>
    </w:p>
    <w:p w14:paraId="12A39760" w14:textId="77777777" w:rsidR="008E7221" w:rsidRDefault="008E7221" w:rsidP="008E7221">
      <w:pPr>
        <w:pStyle w:val="ListParagraph"/>
        <w:spacing w:after="0" w:line="360" w:lineRule="auto"/>
        <w:ind w:left="0" w:firstLine="709"/>
        <w:jc w:val="both"/>
        <w:rPr>
          <w:bCs/>
        </w:rPr>
      </w:pPr>
    </w:p>
    <w:p w14:paraId="23A40306" w14:textId="2EF80335" w:rsidR="003E2FAB" w:rsidRPr="00511481" w:rsidRDefault="00FA2F94" w:rsidP="00511481">
      <w:pPr>
        <w:tabs>
          <w:tab w:val="left" w:pos="720"/>
          <w:tab w:val="left" w:pos="1440"/>
          <w:tab w:val="left" w:pos="2160"/>
          <w:tab w:val="left" w:pos="2880"/>
          <w:tab w:val="left" w:pos="3600"/>
          <w:tab w:val="left" w:pos="4320"/>
          <w:tab w:val="left" w:pos="5640"/>
        </w:tabs>
        <w:spacing w:after="0" w:line="360" w:lineRule="auto"/>
        <w:jc w:val="both"/>
      </w:pPr>
      <w:r>
        <w:tab/>
        <w:t>3</w:t>
      </w:r>
      <w:r w:rsidRPr="009364BC">
        <w:t xml:space="preserve">. </w:t>
      </w:r>
      <w:r w:rsidRPr="009364BC">
        <w:rPr>
          <w:b/>
          <w:bCs/>
        </w:rPr>
        <w:t>SVARSTYTA.</w:t>
      </w:r>
      <w:r>
        <w:t xml:space="preserve"> </w:t>
      </w:r>
      <w:r w:rsidRPr="00107811">
        <w:rPr>
          <w:bCs/>
        </w:rPr>
        <w:t xml:space="preserve"> </w:t>
      </w:r>
      <w:r>
        <w:t>Specialiųjų žemės naudojimo sąlygų įstatymo Nr. XIII-2166 60 straipsnio pakeitimo įstatymo projektas (Reg. Nr. XIIIP-5324)</w:t>
      </w:r>
      <w:r w:rsidR="00511481">
        <w:t>.</w:t>
      </w:r>
    </w:p>
    <w:p w14:paraId="27C5A89A" w14:textId="32DF2E9C" w:rsidR="0030257E" w:rsidRPr="00850E92" w:rsidRDefault="003E2FAB" w:rsidP="00E035FB">
      <w:pPr>
        <w:tabs>
          <w:tab w:val="left" w:pos="720"/>
          <w:tab w:val="left" w:pos="1440"/>
          <w:tab w:val="left" w:pos="2160"/>
          <w:tab w:val="left" w:pos="2880"/>
          <w:tab w:val="left" w:pos="3600"/>
          <w:tab w:val="left" w:pos="4320"/>
          <w:tab w:val="left" w:pos="5640"/>
        </w:tabs>
        <w:spacing w:after="0" w:line="360" w:lineRule="auto"/>
        <w:jc w:val="both"/>
      </w:pPr>
      <w:r>
        <w:t xml:space="preserve"> </w:t>
      </w:r>
      <w:r w:rsidR="00511481">
        <w:tab/>
      </w:r>
      <w:r w:rsidR="00511481" w:rsidRPr="00243F98">
        <w:rPr>
          <w:b/>
          <w:bCs/>
        </w:rPr>
        <w:t xml:space="preserve">BENDRU SUTARIMU </w:t>
      </w:r>
      <w:r w:rsidR="00511481" w:rsidRPr="003247CB">
        <w:rPr>
          <w:b/>
          <w:bCs/>
        </w:rPr>
        <w:t>NUTARTA</w:t>
      </w:r>
      <w:r w:rsidR="00511481">
        <w:t>. Sudaryti Paveldo komisijos darbo grupę dėl pataisų teikimo Specialiųjų žemės naudojimo sąlygų įstatymo Nr. XIII-2166 60 straipsnio pakeitimo įstatymo projektui (Reg. Nr. XIIIP-5324). Į darbo grupę įtraukti Paveldo komisijos</w:t>
      </w:r>
      <w:r w:rsidR="00045D49">
        <w:t xml:space="preserve"> narius</w:t>
      </w:r>
      <w:r w:rsidR="00511481">
        <w:t>, Kultūros paveldo centro ir Kultūros paveldo departamento prie Kultūros ministerijos atstov</w:t>
      </w:r>
      <w:r w:rsidR="00045D49">
        <w:t xml:space="preserve">us. </w:t>
      </w:r>
    </w:p>
    <w:p w14:paraId="47FE7B77" w14:textId="66F4A62A" w:rsidR="007D3251" w:rsidRDefault="003247CB" w:rsidP="00E035FB">
      <w:pPr>
        <w:tabs>
          <w:tab w:val="left" w:pos="720"/>
          <w:tab w:val="left" w:pos="1440"/>
          <w:tab w:val="left" w:pos="2160"/>
          <w:tab w:val="left" w:pos="2880"/>
          <w:tab w:val="left" w:pos="3600"/>
          <w:tab w:val="left" w:pos="4320"/>
          <w:tab w:val="left" w:pos="5640"/>
        </w:tabs>
        <w:spacing w:after="0" w:line="360" w:lineRule="auto"/>
        <w:jc w:val="both"/>
      </w:pPr>
      <w:r>
        <w:tab/>
      </w:r>
      <w:r w:rsidR="00243F98">
        <w:t xml:space="preserve"> </w:t>
      </w:r>
    </w:p>
    <w:p w14:paraId="602BF125" w14:textId="4E25561D" w:rsidR="009E16A4" w:rsidRDefault="007D3251" w:rsidP="00511481">
      <w:pPr>
        <w:tabs>
          <w:tab w:val="left" w:pos="720"/>
          <w:tab w:val="left" w:pos="1440"/>
          <w:tab w:val="left" w:pos="2160"/>
          <w:tab w:val="left" w:pos="2880"/>
          <w:tab w:val="left" w:pos="3600"/>
          <w:tab w:val="left" w:pos="4320"/>
          <w:tab w:val="left" w:pos="5640"/>
        </w:tabs>
        <w:spacing w:after="0" w:line="360" w:lineRule="auto"/>
        <w:jc w:val="both"/>
        <w:rPr>
          <w:bCs/>
        </w:rPr>
      </w:pPr>
      <w:r>
        <w:tab/>
        <w:t>4</w:t>
      </w:r>
      <w:r w:rsidRPr="009364BC">
        <w:t xml:space="preserve">. </w:t>
      </w:r>
      <w:r w:rsidRPr="009364BC">
        <w:rPr>
          <w:b/>
          <w:bCs/>
        </w:rPr>
        <w:t>SVARSTYTA.</w:t>
      </w:r>
      <w:r>
        <w:t xml:space="preserve"> </w:t>
      </w:r>
      <w:r>
        <w:rPr>
          <w:bCs/>
        </w:rPr>
        <w:t>Kilnojamųjų kultūros vertybių duomenų tikslinim</w:t>
      </w:r>
      <w:r w:rsidR="00337A1B">
        <w:rPr>
          <w:bCs/>
        </w:rPr>
        <w:t>as</w:t>
      </w:r>
      <w:r>
        <w:rPr>
          <w:bCs/>
        </w:rPr>
        <w:t xml:space="preserve"> ir kilnojamųjų daiktų, turinčių kultūrinę vertę, įrašymas į Kultūros vertybių registrą.</w:t>
      </w:r>
    </w:p>
    <w:p w14:paraId="09658415" w14:textId="77777777" w:rsidR="00511481" w:rsidRPr="005B319E" w:rsidRDefault="00511481" w:rsidP="00511481">
      <w:pPr>
        <w:tabs>
          <w:tab w:val="left" w:pos="720"/>
          <w:tab w:val="left" w:pos="1440"/>
          <w:tab w:val="left" w:pos="2160"/>
          <w:tab w:val="left" w:pos="2880"/>
          <w:tab w:val="left" w:pos="3600"/>
          <w:tab w:val="left" w:pos="4320"/>
          <w:tab w:val="left" w:pos="5640"/>
        </w:tabs>
        <w:spacing w:after="0" w:line="360" w:lineRule="auto"/>
        <w:jc w:val="both"/>
        <w:rPr>
          <w:bCs/>
        </w:rPr>
      </w:pPr>
    </w:p>
    <w:p w14:paraId="10CEF249" w14:textId="77777777" w:rsidR="009E16A4" w:rsidRDefault="009E16A4" w:rsidP="009E16A4">
      <w:pPr>
        <w:tabs>
          <w:tab w:val="left" w:pos="720"/>
          <w:tab w:val="left" w:pos="1440"/>
          <w:tab w:val="left" w:pos="2160"/>
          <w:tab w:val="left" w:pos="2880"/>
          <w:tab w:val="left" w:pos="3600"/>
          <w:tab w:val="left" w:pos="4320"/>
          <w:tab w:val="left" w:pos="5640"/>
        </w:tabs>
        <w:spacing w:after="0" w:line="360" w:lineRule="auto"/>
        <w:jc w:val="both"/>
        <w:rPr>
          <w:bCs/>
          <w:i/>
          <w:iCs/>
          <w:u w:val="single"/>
        </w:rPr>
      </w:pPr>
      <w:r>
        <w:rPr>
          <w:bCs/>
        </w:rPr>
        <w:lastRenderedPageBreak/>
        <w:tab/>
      </w:r>
      <w:r w:rsidRPr="00997CDE">
        <w:rPr>
          <w:bCs/>
          <w:i/>
          <w:iCs/>
          <w:u w:val="single"/>
        </w:rPr>
        <w:t xml:space="preserve">Balsavimas dėl </w:t>
      </w:r>
      <w:r w:rsidR="00997CDE" w:rsidRPr="00997CDE">
        <w:rPr>
          <w:bCs/>
          <w:i/>
          <w:iCs/>
          <w:u w:val="single"/>
        </w:rPr>
        <w:t xml:space="preserve">Paveldo komisijos nutarimo </w:t>
      </w:r>
      <w:r w:rsidR="00337A1B">
        <w:rPr>
          <w:bCs/>
          <w:i/>
          <w:iCs/>
          <w:u w:val="single"/>
        </w:rPr>
        <w:t>„D</w:t>
      </w:r>
      <w:r w:rsidR="00997CDE" w:rsidRPr="00997CDE">
        <w:rPr>
          <w:bCs/>
          <w:i/>
          <w:iCs/>
          <w:u w:val="single"/>
        </w:rPr>
        <w:t xml:space="preserve">ėl Baisiogalos Švč. Trejybės, Lesčių Dievo Apvaizdos, Sidabravo Švč. Trejybės, </w:t>
      </w:r>
      <w:proofErr w:type="spellStart"/>
      <w:r w:rsidR="00997CDE" w:rsidRPr="00997CDE">
        <w:rPr>
          <w:bCs/>
          <w:i/>
          <w:iCs/>
          <w:u w:val="single"/>
        </w:rPr>
        <w:t>Vadaktų</w:t>
      </w:r>
      <w:proofErr w:type="spellEnd"/>
      <w:r w:rsidR="00997CDE" w:rsidRPr="00997CDE">
        <w:rPr>
          <w:bCs/>
          <w:i/>
          <w:iCs/>
          <w:u w:val="single"/>
        </w:rPr>
        <w:t xml:space="preserve"> Šv. Agotos, Butrimonių Išganytojo, Pasvalio Šv. Jono Krikštytojo, Vainuto Šv. Jono Krikštytojo ir Notėnų Šv. Kankinės Kotrynos bažnyčiose bei Ugionių koplyčioje esančių kilnojamųjų </w:t>
      </w:r>
      <w:r w:rsidR="00F701F4">
        <w:rPr>
          <w:bCs/>
          <w:i/>
          <w:iCs/>
          <w:u w:val="single"/>
        </w:rPr>
        <w:t>kultūros vertybių, registruotų K</w:t>
      </w:r>
      <w:r w:rsidR="00997CDE" w:rsidRPr="00997CDE">
        <w:rPr>
          <w:bCs/>
          <w:i/>
          <w:iCs/>
          <w:u w:val="single"/>
        </w:rPr>
        <w:t>ultūros vertybių registre kaip nekilnojamosios, duomenų tikslinimo ir kilnojamųjų daiktų, turin</w:t>
      </w:r>
      <w:r w:rsidR="00F701F4">
        <w:rPr>
          <w:bCs/>
          <w:i/>
          <w:iCs/>
          <w:u w:val="single"/>
        </w:rPr>
        <w:t>čių kultūrinę vertę, įrašymo į K</w:t>
      </w:r>
      <w:r w:rsidR="00997CDE" w:rsidRPr="00997CDE">
        <w:rPr>
          <w:bCs/>
          <w:i/>
          <w:iCs/>
          <w:u w:val="single"/>
        </w:rPr>
        <w:t>ultūros vertybių registrą</w:t>
      </w:r>
      <w:r w:rsidR="00337A1B">
        <w:rPr>
          <w:bCs/>
          <w:i/>
          <w:iCs/>
          <w:u w:val="single"/>
        </w:rPr>
        <w:t>“ projekto priėmimo</w:t>
      </w:r>
      <w:r w:rsidR="00997CDE" w:rsidRPr="00997CDE">
        <w:rPr>
          <w:bCs/>
          <w:i/>
          <w:iCs/>
          <w:u w:val="single"/>
        </w:rPr>
        <w:t xml:space="preserve">: </w:t>
      </w:r>
    </w:p>
    <w:p w14:paraId="6E3185D3" w14:textId="77777777" w:rsidR="00997CDE" w:rsidRPr="003D4C03"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sidRPr="00997CDE">
        <w:rPr>
          <w:bCs/>
          <w:i/>
          <w:iCs/>
        </w:rPr>
        <w:tab/>
      </w:r>
      <w:r w:rsidRPr="003D4C03">
        <w:rPr>
          <w:bCs/>
        </w:rPr>
        <w:t xml:space="preserve">Už – </w:t>
      </w:r>
      <w:r>
        <w:rPr>
          <w:bCs/>
        </w:rPr>
        <w:t>11</w:t>
      </w:r>
    </w:p>
    <w:p w14:paraId="7CE7EF67" w14:textId="77777777" w:rsidR="00997CDE" w:rsidRPr="003D4C03"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Prieš – </w:t>
      </w:r>
      <w:r>
        <w:rPr>
          <w:bCs/>
        </w:rPr>
        <w:t>nėra</w:t>
      </w:r>
    </w:p>
    <w:p w14:paraId="68D83714" w14:textId="77777777" w:rsidR="00997CDE" w:rsidRPr="001853E9"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Susilaikė – </w:t>
      </w:r>
      <w:r>
        <w:rPr>
          <w:bCs/>
        </w:rPr>
        <w:t>1</w:t>
      </w:r>
    </w:p>
    <w:p w14:paraId="49C5F36D" w14:textId="77777777" w:rsidR="00997CDE" w:rsidRDefault="00997CDE" w:rsidP="00997CDE">
      <w:pPr>
        <w:spacing w:after="0" w:line="360" w:lineRule="auto"/>
        <w:ind w:firstLine="720"/>
        <w:jc w:val="both"/>
      </w:pPr>
      <w:r w:rsidRPr="005B496C">
        <w:rPr>
          <w:b/>
          <w:bCs/>
        </w:rPr>
        <w:t>NUTARTA.</w:t>
      </w:r>
      <w:r w:rsidRPr="00B8042F">
        <w:t xml:space="preserve"> </w:t>
      </w:r>
      <w:r>
        <w:t xml:space="preserve">Pritarti </w:t>
      </w:r>
      <w:r w:rsidRPr="00997CDE">
        <w:t xml:space="preserve">Paveldo komisijos nutarimo </w:t>
      </w:r>
      <w:r w:rsidR="00337A1B">
        <w:t>„D</w:t>
      </w:r>
      <w:r w:rsidRPr="00997CDE">
        <w:t xml:space="preserve">ėl Baisiogalos Švč. Trejybės, Lesčių Dievo Apvaizdos, Sidabravo Švč. Trejybės, Vadaktų Šv. Agotos, Butrimonių Išganytojo, Pasvalio Šv. Jono Krikštytojo, Vainuto Šv. Jono Krikštytojo ir Notėnų Šv. Kankinės Kotrynos bažnyčiose bei Ugionių koplyčioje esančių kilnojamųjų kultūros vertybių, registruotų </w:t>
      </w:r>
      <w:r w:rsidR="00A630D5">
        <w:t>K</w:t>
      </w:r>
      <w:r w:rsidRPr="00997CDE">
        <w:t>ultūros vertybių registre kaip nekilnojamosios, duomenų tikslinimo ir kilnojamųjų daiktų, turin</w:t>
      </w:r>
      <w:r w:rsidR="00A630D5">
        <w:t>čių kultūrinę vertę, įrašymo į K</w:t>
      </w:r>
      <w:r w:rsidRPr="00997CDE">
        <w:t>ultūros vertybių registrą</w:t>
      </w:r>
      <w:r w:rsidR="00337A1B">
        <w:t xml:space="preserve">“ projekto priėmimui. </w:t>
      </w:r>
    </w:p>
    <w:p w14:paraId="4A186B6C" w14:textId="77777777" w:rsidR="00997CDE" w:rsidRDefault="00997CDE" w:rsidP="00997CDE">
      <w:pPr>
        <w:spacing w:after="0" w:line="360" w:lineRule="auto"/>
        <w:ind w:firstLine="720"/>
        <w:jc w:val="both"/>
      </w:pPr>
    </w:p>
    <w:p w14:paraId="25DDEB5F" w14:textId="77777777" w:rsidR="00997CDE" w:rsidRDefault="00997CDE" w:rsidP="00997CDE">
      <w:pPr>
        <w:spacing w:after="0" w:line="360" w:lineRule="auto"/>
        <w:ind w:firstLine="720"/>
        <w:jc w:val="both"/>
        <w:rPr>
          <w:bCs/>
          <w:i/>
          <w:iCs/>
          <w:u w:val="single"/>
        </w:rPr>
      </w:pPr>
      <w:r w:rsidRPr="00997CDE">
        <w:rPr>
          <w:bCs/>
          <w:i/>
          <w:iCs/>
          <w:u w:val="single"/>
        </w:rPr>
        <w:t>Balsavimas dėl</w:t>
      </w:r>
      <w:r>
        <w:rPr>
          <w:bCs/>
          <w:i/>
          <w:iCs/>
          <w:u w:val="single"/>
        </w:rPr>
        <w:t xml:space="preserve"> Paveldo komisijos kreipimosi </w:t>
      </w:r>
      <w:r w:rsidRPr="00997CDE">
        <w:rPr>
          <w:bCs/>
          <w:i/>
          <w:iCs/>
          <w:u w:val="single"/>
        </w:rPr>
        <w:t xml:space="preserve">į </w:t>
      </w:r>
      <w:r w:rsidR="00337A1B">
        <w:rPr>
          <w:bCs/>
          <w:i/>
          <w:iCs/>
          <w:u w:val="single"/>
        </w:rPr>
        <w:t xml:space="preserve">KPD </w:t>
      </w:r>
      <w:r w:rsidRPr="00997CDE">
        <w:rPr>
          <w:bCs/>
          <w:i/>
          <w:iCs/>
          <w:u w:val="single"/>
        </w:rPr>
        <w:t xml:space="preserve">ir Kultūros paveldo centrą dėl </w:t>
      </w:r>
      <w:r>
        <w:rPr>
          <w:bCs/>
          <w:i/>
          <w:iCs/>
          <w:u w:val="single"/>
        </w:rPr>
        <w:t xml:space="preserve">galimybės </w:t>
      </w:r>
      <w:r w:rsidRPr="00997CDE">
        <w:rPr>
          <w:bCs/>
          <w:i/>
          <w:iCs/>
          <w:u w:val="single"/>
        </w:rPr>
        <w:t>Notėnų Šv. Kankinės Kotrynos bažnyči</w:t>
      </w:r>
      <w:r w:rsidR="004E622C">
        <w:rPr>
          <w:bCs/>
          <w:i/>
          <w:iCs/>
          <w:u w:val="single"/>
        </w:rPr>
        <w:t>ą</w:t>
      </w:r>
      <w:r w:rsidRPr="00997CDE">
        <w:rPr>
          <w:bCs/>
          <w:i/>
          <w:iCs/>
          <w:u w:val="single"/>
        </w:rPr>
        <w:t xml:space="preserve"> </w:t>
      </w:r>
      <w:r w:rsidR="00A630D5">
        <w:rPr>
          <w:bCs/>
          <w:i/>
          <w:iCs/>
          <w:u w:val="single"/>
        </w:rPr>
        <w:t>įrašyti</w:t>
      </w:r>
      <w:r w:rsidRPr="00997CDE">
        <w:rPr>
          <w:bCs/>
          <w:i/>
          <w:iCs/>
          <w:u w:val="single"/>
        </w:rPr>
        <w:t xml:space="preserve"> į Kultūros vertybių registrą</w:t>
      </w:r>
      <w:r>
        <w:rPr>
          <w:bCs/>
          <w:i/>
          <w:iCs/>
          <w:u w:val="single"/>
        </w:rPr>
        <w:t xml:space="preserve">: </w:t>
      </w:r>
    </w:p>
    <w:p w14:paraId="4D9B6CE2" w14:textId="77777777" w:rsidR="00997CDE" w:rsidRPr="003D4C03"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Pr>
          <w:bCs/>
        </w:rPr>
        <w:tab/>
      </w:r>
      <w:r w:rsidRPr="003D4C03">
        <w:rPr>
          <w:bCs/>
        </w:rPr>
        <w:t xml:space="preserve">Už – </w:t>
      </w:r>
      <w:r>
        <w:rPr>
          <w:bCs/>
        </w:rPr>
        <w:t>11</w:t>
      </w:r>
    </w:p>
    <w:p w14:paraId="5EACFDFB" w14:textId="77777777" w:rsidR="00997CDE" w:rsidRPr="003D4C03"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Prieš – </w:t>
      </w:r>
      <w:r>
        <w:rPr>
          <w:bCs/>
        </w:rPr>
        <w:t>nėra</w:t>
      </w:r>
    </w:p>
    <w:p w14:paraId="2D9864E5" w14:textId="77777777" w:rsidR="00997CDE" w:rsidRPr="001853E9" w:rsidRDefault="00997CDE" w:rsidP="00997CDE">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Susilaikė – </w:t>
      </w:r>
      <w:r>
        <w:rPr>
          <w:bCs/>
        </w:rPr>
        <w:t>1</w:t>
      </w:r>
    </w:p>
    <w:p w14:paraId="4A636F72" w14:textId="77777777" w:rsidR="00997CDE" w:rsidRPr="001853E9" w:rsidRDefault="00997CDE" w:rsidP="00997CDE">
      <w:pPr>
        <w:spacing w:after="0" w:line="360" w:lineRule="auto"/>
        <w:ind w:firstLine="720"/>
        <w:jc w:val="both"/>
      </w:pPr>
      <w:r w:rsidRPr="005B496C">
        <w:rPr>
          <w:b/>
          <w:bCs/>
        </w:rPr>
        <w:t>NUTARTA.</w:t>
      </w:r>
      <w:r>
        <w:rPr>
          <w:b/>
          <w:bCs/>
        </w:rPr>
        <w:t xml:space="preserve"> </w:t>
      </w:r>
      <w:r w:rsidRPr="00997CDE">
        <w:t>Paveldo komisij</w:t>
      </w:r>
      <w:r>
        <w:t>ai kreiptis</w:t>
      </w:r>
      <w:r w:rsidRPr="00997CDE">
        <w:t xml:space="preserve"> į Kultūros paveldo departamentą prie Kultūros ministerijos ir Kultūros paveldo centrą dėl galimybės Notėnų Šv. Kankinės Kotrynos bažnyči</w:t>
      </w:r>
      <w:r w:rsidR="004E622C">
        <w:t>ą</w:t>
      </w:r>
      <w:r w:rsidRPr="00997CDE">
        <w:t xml:space="preserve"> </w:t>
      </w:r>
      <w:r w:rsidR="003009D5">
        <w:t>įrašyti</w:t>
      </w:r>
      <w:r w:rsidRPr="00997CDE">
        <w:t xml:space="preserve"> į Kultūros vertybių registrą.</w:t>
      </w:r>
      <w:r>
        <w:rPr>
          <w:b/>
          <w:bCs/>
        </w:rPr>
        <w:t xml:space="preserve"> </w:t>
      </w:r>
    </w:p>
    <w:p w14:paraId="63B7427A" w14:textId="77777777" w:rsidR="008407F9" w:rsidRPr="008407F9" w:rsidRDefault="008407F9" w:rsidP="00E035FB">
      <w:pPr>
        <w:tabs>
          <w:tab w:val="left" w:pos="720"/>
          <w:tab w:val="left" w:pos="1440"/>
          <w:tab w:val="left" w:pos="2160"/>
          <w:tab w:val="left" w:pos="2880"/>
          <w:tab w:val="left" w:pos="3600"/>
          <w:tab w:val="left" w:pos="4320"/>
          <w:tab w:val="left" w:pos="5640"/>
        </w:tabs>
        <w:spacing w:after="0" w:line="360" w:lineRule="auto"/>
        <w:jc w:val="both"/>
        <w:rPr>
          <w:b/>
          <w:bCs/>
        </w:rPr>
      </w:pPr>
    </w:p>
    <w:p w14:paraId="087E28E7" w14:textId="77777777" w:rsidR="00787F3C" w:rsidRDefault="00787F3C" w:rsidP="00E035FB">
      <w:pPr>
        <w:tabs>
          <w:tab w:val="left" w:pos="720"/>
          <w:tab w:val="left" w:pos="1440"/>
          <w:tab w:val="left" w:pos="2160"/>
          <w:tab w:val="left" w:pos="2880"/>
          <w:tab w:val="left" w:pos="3600"/>
          <w:tab w:val="left" w:pos="4320"/>
          <w:tab w:val="left" w:pos="5640"/>
        </w:tabs>
        <w:spacing w:after="0" w:line="360" w:lineRule="auto"/>
        <w:jc w:val="both"/>
        <w:rPr>
          <w:bCs/>
        </w:rPr>
      </w:pPr>
      <w:r>
        <w:tab/>
        <w:t>5</w:t>
      </w:r>
      <w:r w:rsidRPr="009364BC">
        <w:t xml:space="preserve">. </w:t>
      </w:r>
      <w:r w:rsidRPr="009364BC">
        <w:rPr>
          <w:b/>
          <w:bCs/>
        </w:rPr>
        <w:t>SVARSTYTA.</w:t>
      </w:r>
      <w:r>
        <w:rPr>
          <w:b/>
          <w:bCs/>
        </w:rPr>
        <w:t xml:space="preserve"> </w:t>
      </w:r>
      <w:r>
        <w:t xml:space="preserve"> </w:t>
      </w:r>
      <w:r>
        <w:rPr>
          <w:bCs/>
        </w:rPr>
        <w:t xml:space="preserve">Kultūros paveldo objekto sienų dekoro: pano „Pramoninio Lietuvos kaimo peizažas“, „Žvejai“, „Rytas“ duomenų tikslinimas. </w:t>
      </w:r>
    </w:p>
    <w:p w14:paraId="250FAFC6" w14:textId="77777777" w:rsidR="0076733A" w:rsidRPr="0076733A" w:rsidRDefault="0076733A" w:rsidP="00E035FB">
      <w:pPr>
        <w:tabs>
          <w:tab w:val="left" w:pos="720"/>
          <w:tab w:val="left" w:pos="1440"/>
          <w:tab w:val="left" w:pos="2160"/>
          <w:tab w:val="left" w:pos="2880"/>
          <w:tab w:val="left" w:pos="3600"/>
          <w:tab w:val="left" w:pos="4320"/>
          <w:tab w:val="left" w:pos="5640"/>
        </w:tabs>
        <w:spacing w:after="0" w:line="360" w:lineRule="auto"/>
        <w:jc w:val="both"/>
        <w:rPr>
          <w:bCs/>
          <w:i/>
          <w:iCs/>
          <w:u w:val="single"/>
        </w:rPr>
      </w:pPr>
      <w:r>
        <w:rPr>
          <w:bCs/>
        </w:rPr>
        <w:tab/>
      </w:r>
      <w:r w:rsidRPr="0076733A">
        <w:rPr>
          <w:bCs/>
          <w:i/>
          <w:iCs/>
          <w:u w:val="single"/>
        </w:rPr>
        <w:t xml:space="preserve">Balsavimas dėl Paveldo komisijos nutarimo „Dėl Kultūros vertybių registre registruoto sienų dekoro: Pano „Pramoninio Lietuvos </w:t>
      </w:r>
      <w:r w:rsidR="004E622C">
        <w:rPr>
          <w:bCs/>
          <w:i/>
          <w:iCs/>
          <w:u w:val="single"/>
        </w:rPr>
        <w:t>k</w:t>
      </w:r>
      <w:r w:rsidRPr="0076733A">
        <w:rPr>
          <w:bCs/>
          <w:i/>
          <w:iCs/>
          <w:u w:val="single"/>
        </w:rPr>
        <w:t xml:space="preserve">aimo peizažas“, „Žvejai“, „Rytas“ duomenų tikslinimo“ projekto priėmimo: </w:t>
      </w:r>
    </w:p>
    <w:p w14:paraId="65D6FAF2" w14:textId="77777777" w:rsidR="0076733A" w:rsidRPr="003D4C03" w:rsidRDefault="0076733A" w:rsidP="0076733A">
      <w:pPr>
        <w:tabs>
          <w:tab w:val="left" w:pos="720"/>
          <w:tab w:val="left" w:pos="1440"/>
          <w:tab w:val="left" w:pos="2160"/>
          <w:tab w:val="left" w:pos="2880"/>
          <w:tab w:val="left" w:pos="3600"/>
          <w:tab w:val="left" w:pos="4320"/>
          <w:tab w:val="left" w:pos="5640"/>
        </w:tabs>
        <w:spacing w:after="0" w:line="360" w:lineRule="auto"/>
        <w:jc w:val="both"/>
        <w:rPr>
          <w:bCs/>
        </w:rPr>
      </w:pPr>
      <w:r>
        <w:rPr>
          <w:bCs/>
        </w:rPr>
        <w:tab/>
      </w:r>
      <w:r w:rsidRPr="003D4C03">
        <w:rPr>
          <w:bCs/>
        </w:rPr>
        <w:t xml:space="preserve">Už – </w:t>
      </w:r>
      <w:r>
        <w:rPr>
          <w:bCs/>
        </w:rPr>
        <w:t>12</w:t>
      </w:r>
    </w:p>
    <w:p w14:paraId="036602B7" w14:textId="77777777" w:rsidR="0076733A" w:rsidRPr="003D4C03" w:rsidRDefault="0076733A" w:rsidP="0076733A">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Prieš – </w:t>
      </w:r>
      <w:r>
        <w:rPr>
          <w:bCs/>
        </w:rPr>
        <w:t>nėra</w:t>
      </w:r>
    </w:p>
    <w:p w14:paraId="7B82D010" w14:textId="77777777" w:rsidR="0076733A" w:rsidRPr="001853E9" w:rsidRDefault="0076733A" w:rsidP="0076733A">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Susilaikė – </w:t>
      </w:r>
      <w:r>
        <w:rPr>
          <w:bCs/>
        </w:rPr>
        <w:t>1</w:t>
      </w:r>
    </w:p>
    <w:p w14:paraId="6474EEBF" w14:textId="77777777" w:rsidR="0076733A" w:rsidRPr="0076733A" w:rsidRDefault="0076733A" w:rsidP="0076733A">
      <w:pPr>
        <w:tabs>
          <w:tab w:val="left" w:pos="720"/>
          <w:tab w:val="left" w:pos="1440"/>
          <w:tab w:val="left" w:pos="2160"/>
          <w:tab w:val="left" w:pos="2880"/>
          <w:tab w:val="left" w:pos="3600"/>
          <w:tab w:val="left" w:pos="4320"/>
          <w:tab w:val="left" w:pos="5640"/>
        </w:tabs>
        <w:spacing w:after="0" w:line="360" w:lineRule="auto"/>
        <w:jc w:val="both"/>
        <w:rPr>
          <w:bCs/>
        </w:rPr>
      </w:pPr>
      <w:r>
        <w:rPr>
          <w:b/>
          <w:bCs/>
        </w:rPr>
        <w:lastRenderedPageBreak/>
        <w:tab/>
      </w:r>
      <w:r w:rsidRPr="005B496C">
        <w:rPr>
          <w:b/>
          <w:bCs/>
        </w:rPr>
        <w:t>NUTARTA.</w:t>
      </w:r>
      <w:r>
        <w:rPr>
          <w:b/>
          <w:bCs/>
        </w:rPr>
        <w:t xml:space="preserve"> </w:t>
      </w:r>
      <w:r w:rsidRPr="0076733A">
        <w:t xml:space="preserve">Pritarti </w:t>
      </w:r>
      <w:r w:rsidRPr="0076733A">
        <w:rPr>
          <w:bCs/>
        </w:rPr>
        <w:t xml:space="preserve">Paveldo komisijos nutarimo „Dėl Kultūros vertybių registre registruoto sienų dekoro: Pano „Pramoninio Lietuvos </w:t>
      </w:r>
      <w:r w:rsidR="004E622C">
        <w:rPr>
          <w:bCs/>
        </w:rPr>
        <w:t>k</w:t>
      </w:r>
      <w:r w:rsidRPr="0076733A">
        <w:rPr>
          <w:bCs/>
        </w:rPr>
        <w:t>aimo peizažas“, „Žvejai“, „Rytas“ duomenų tikslinimo“ projekto priėmim</w:t>
      </w:r>
      <w:r>
        <w:rPr>
          <w:bCs/>
        </w:rPr>
        <w:t xml:space="preserve">ui. </w:t>
      </w:r>
    </w:p>
    <w:p w14:paraId="74F7F5D1" w14:textId="77777777" w:rsidR="00B262C7" w:rsidRDefault="004264F7" w:rsidP="00E035FB">
      <w:pPr>
        <w:tabs>
          <w:tab w:val="left" w:pos="720"/>
          <w:tab w:val="left" w:pos="1440"/>
          <w:tab w:val="left" w:pos="2160"/>
          <w:tab w:val="left" w:pos="2880"/>
          <w:tab w:val="left" w:pos="3600"/>
          <w:tab w:val="left" w:pos="4320"/>
          <w:tab w:val="left" w:pos="5640"/>
        </w:tabs>
        <w:spacing w:after="0" w:line="360" w:lineRule="auto"/>
        <w:jc w:val="both"/>
        <w:rPr>
          <w:bCs/>
        </w:rPr>
      </w:pPr>
      <w:r>
        <w:rPr>
          <w:bCs/>
        </w:rPr>
        <w:t xml:space="preserve">  </w:t>
      </w:r>
    </w:p>
    <w:p w14:paraId="1FA9F2D4" w14:textId="370BF5E8" w:rsidR="00511481" w:rsidRPr="00511481" w:rsidRDefault="00B262C7" w:rsidP="00E035FB">
      <w:pPr>
        <w:tabs>
          <w:tab w:val="left" w:pos="720"/>
          <w:tab w:val="left" w:pos="1440"/>
          <w:tab w:val="left" w:pos="2160"/>
          <w:tab w:val="left" w:pos="2880"/>
          <w:tab w:val="left" w:pos="3600"/>
          <w:tab w:val="left" w:pos="4320"/>
          <w:tab w:val="left" w:pos="5640"/>
        </w:tabs>
        <w:spacing w:after="0" w:line="360" w:lineRule="auto"/>
        <w:jc w:val="both"/>
        <w:rPr>
          <w:bCs/>
        </w:rPr>
      </w:pPr>
      <w:r>
        <w:rPr>
          <w:bCs/>
        </w:rPr>
        <w:tab/>
      </w:r>
      <w:r w:rsidR="00E403C4">
        <w:rPr>
          <w:bCs/>
        </w:rPr>
        <w:t xml:space="preserve">6. </w:t>
      </w:r>
      <w:r w:rsidR="00E403C4" w:rsidRPr="009364BC">
        <w:rPr>
          <w:b/>
          <w:bCs/>
        </w:rPr>
        <w:t>SVARSTYTA</w:t>
      </w:r>
      <w:r w:rsidR="00E403C4">
        <w:rPr>
          <w:bCs/>
        </w:rPr>
        <w:t xml:space="preserve">. Paveldo komisijos 2020 m. veiklos plano keitimas. </w:t>
      </w:r>
    </w:p>
    <w:p w14:paraId="467C4AE8" w14:textId="77777777" w:rsidR="00AB4AEA" w:rsidRPr="00AB4AEA" w:rsidRDefault="00AB4AEA" w:rsidP="00E035FB">
      <w:pPr>
        <w:tabs>
          <w:tab w:val="left" w:pos="720"/>
          <w:tab w:val="left" w:pos="1440"/>
          <w:tab w:val="left" w:pos="2160"/>
          <w:tab w:val="left" w:pos="2880"/>
          <w:tab w:val="left" w:pos="3600"/>
          <w:tab w:val="left" w:pos="4320"/>
          <w:tab w:val="left" w:pos="5640"/>
        </w:tabs>
        <w:spacing w:after="0" w:line="360" w:lineRule="auto"/>
        <w:jc w:val="both"/>
        <w:rPr>
          <w:i/>
          <w:iCs/>
          <w:u w:val="single"/>
        </w:rPr>
      </w:pPr>
      <w:r>
        <w:tab/>
      </w:r>
      <w:r w:rsidRPr="00AB4AEA">
        <w:rPr>
          <w:i/>
          <w:iCs/>
          <w:u w:val="single"/>
        </w:rPr>
        <w:t xml:space="preserve">Balsavimas dėl </w:t>
      </w:r>
      <w:r>
        <w:rPr>
          <w:i/>
          <w:iCs/>
          <w:u w:val="single"/>
        </w:rPr>
        <w:t>P</w:t>
      </w:r>
      <w:r w:rsidRPr="00AB4AEA">
        <w:rPr>
          <w:i/>
          <w:iCs/>
          <w:u w:val="single"/>
        </w:rPr>
        <w:t xml:space="preserve">aveldo komisijos 2020 m. veiklos plano keitimo: </w:t>
      </w:r>
    </w:p>
    <w:p w14:paraId="29527089" w14:textId="77777777" w:rsidR="00AB4AEA" w:rsidRPr="003D4C03" w:rsidRDefault="00AB4AEA" w:rsidP="00AB4AEA">
      <w:pPr>
        <w:tabs>
          <w:tab w:val="left" w:pos="720"/>
          <w:tab w:val="left" w:pos="1440"/>
          <w:tab w:val="left" w:pos="2160"/>
          <w:tab w:val="left" w:pos="2880"/>
          <w:tab w:val="left" w:pos="3600"/>
          <w:tab w:val="left" w:pos="4320"/>
          <w:tab w:val="left" w:pos="5640"/>
        </w:tabs>
        <w:spacing w:after="0" w:line="360" w:lineRule="auto"/>
        <w:jc w:val="both"/>
        <w:rPr>
          <w:bCs/>
        </w:rPr>
      </w:pPr>
      <w:r>
        <w:rPr>
          <w:i/>
          <w:iCs/>
        </w:rPr>
        <w:tab/>
      </w:r>
      <w:r w:rsidRPr="003D4C03">
        <w:rPr>
          <w:bCs/>
        </w:rPr>
        <w:t xml:space="preserve">Už – </w:t>
      </w:r>
      <w:r>
        <w:rPr>
          <w:bCs/>
        </w:rPr>
        <w:t>11</w:t>
      </w:r>
    </w:p>
    <w:p w14:paraId="5AB411D5" w14:textId="77777777" w:rsidR="00AB4AEA" w:rsidRPr="003D4C03" w:rsidRDefault="00AB4AEA" w:rsidP="00AB4AEA">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Prieš – </w:t>
      </w:r>
      <w:r>
        <w:rPr>
          <w:bCs/>
        </w:rPr>
        <w:t>nėra</w:t>
      </w:r>
    </w:p>
    <w:p w14:paraId="491CFEF5" w14:textId="77777777" w:rsidR="00AB4AEA" w:rsidRPr="001853E9" w:rsidRDefault="00AB4AEA" w:rsidP="00AB4AEA">
      <w:pPr>
        <w:tabs>
          <w:tab w:val="left" w:pos="720"/>
          <w:tab w:val="left" w:pos="1440"/>
          <w:tab w:val="left" w:pos="2160"/>
          <w:tab w:val="left" w:pos="2880"/>
          <w:tab w:val="left" w:pos="3600"/>
          <w:tab w:val="left" w:pos="4320"/>
          <w:tab w:val="left" w:pos="5640"/>
        </w:tabs>
        <w:spacing w:after="0" w:line="360" w:lineRule="auto"/>
        <w:jc w:val="both"/>
        <w:rPr>
          <w:bCs/>
        </w:rPr>
      </w:pPr>
      <w:r w:rsidRPr="003D4C03">
        <w:rPr>
          <w:bCs/>
        </w:rPr>
        <w:tab/>
        <w:t xml:space="preserve">Susilaikė – </w:t>
      </w:r>
      <w:r>
        <w:rPr>
          <w:bCs/>
        </w:rPr>
        <w:t>1</w:t>
      </w:r>
    </w:p>
    <w:p w14:paraId="786DCA07" w14:textId="77777777" w:rsidR="00AB4AEA" w:rsidRDefault="00AB4AEA" w:rsidP="00AB4AEA">
      <w:pPr>
        <w:tabs>
          <w:tab w:val="left" w:pos="720"/>
          <w:tab w:val="left" w:pos="1440"/>
          <w:tab w:val="left" w:pos="2160"/>
          <w:tab w:val="left" w:pos="2880"/>
          <w:tab w:val="left" w:pos="3600"/>
          <w:tab w:val="left" w:pos="4320"/>
          <w:tab w:val="left" w:pos="5640"/>
        </w:tabs>
        <w:spacing w:after="0" w:line="360" w:lineRule="auto"/>
        <w:jc w:val="both"/>
      </w:pPr>
      <w:r>
        <w:rPr>
          <w:b/>
          <w:bCs/>
        </w:rPr>
        <w:tab/>
      </w:r>
      <w:r w:rsidRPr="005B496C">
        <w:rPr>
          <w:b/>
          <w:bCs/>
        </w:rPr>
        <w:t>NUTARTA.</w:t>
      </w:r>
      <w:r>
        <w:rPr>
          <w:b/>
          <w:bCs/>
        </w:rPr>
        <w:t xml:space="preserve"> </w:t>
      </w:r>
      <w:r w:rsidRPr="00AB4AEA">
        <w:t xml:space="preserve">Pritarti Paveldo komisijos 2020 m. veiklos plano keitimui. </w:t>
      </w:r>
    </w:p>
    <w:p w14:paraId="003C7B05" w14:textId="224DDC45" w:rsidR="00F83CD1" w:rsidRPr="00511481" w:rsidRDefault="00F83CD1" w:rsidP="00E035FB">
      <w:pPr>
        <w:tabs>
          <w:tab w:val="left" w:pos="720"/>
          <w:tab w:val="left" w:pos="1440"/>
          <w:tab w:val="left" w:pos="2160"/>
          <w:tab w:val="left" w:pos="2880"/>
          <w:tab w:val="left" w:pos="3600"/>
          <w:tab w:val="left" w:pos="4320"/>
          <w:tab w:val="left" w:pos="5640"/>
        </w:tabs>
        <w:spacing w:after="0" w:line="360" w:lineRule="auto"/>
        <w:jc w:val="both"/>
        <w:rPr>
          <w:i/>
          <w:iCs/>
        </w:rPr>
      </w:pPr>
    </w:p>
    <w:p w14:paraId="5E916A06" w14:textId="7DF4F48A" w:rsidR="00BD5BCF" w:rsidRPr="00BD5BCF" w:rsidRDefault="00F83CD1" w:rsidP="00511481">
      <w:pPr>
        <w:tabs>
          <w:tab w:val="left" w:pos="720"/>
          <w:tab w:val="left" w:pos="1440"/>
          <w:tab w:val="left" w:pos="2160"/>
          <w:tab w:val="left" w:pos="2880"/>
          <w:tab w:val="left" w:pos="3600"/>
          <w:tab w:val="left" w:pos="4320"/>
          <w:tab w:val="left" w:pos="5640"/>
        </w:tabs>
        <w:spacing w:after="0" w:line="360" w:lineRule="auto"/>
        <w:jc w:val="both"/>
        <w:rPr>
          <w:bCs/>
        </w:rPr>
      </w:pPr>
      <w:r>
        <w:rPr>
          <w:b/>
          <w:bCs/>
        </w:rPr>
        <w:tab/>
      </w:r>
      <w:r>
        <w:rPr>
          <w:bCs/>
        </w:rPr>
        <w:t xml:space="preserve">7. </w:t>
      </w:r>
      <w:r w:rsidRPr="009364BC">
        <w:rPr>
          <w:b/>
          <w:bCs/>
        </w:rPr>
        <w:t>SVARSTYTA</w:t>
      </w:r>
      <w:r>
        <w:rPr>
          <w:b/>
          <w:bCs/>
        </w:rPr>
        <w:t xml:space="preserve">. </w:t>
      </w:r>
      <w:r w:rsidRPr="000A4079">
        <w:t xml:space="preserve">Valstybinės kultūros paveldo komisijos </w:t>
      </w:r>
      <w:r w:rsidRPr="00571D83">
        <w:rPr>
          <w:bCs/>
        </w:rPr>
        <w:t xml:space="preserve">posėdžių protokolų rengimo, viešinimo ir saugojimo </w:t>
      </w:r>
      <w:r w:rsidR="0039649A">
        <w:rPr>
          <w:bCs/>
        </w:rPr>
        <w:t>taisyklių</w:t>
      </w:r>
      <w:r>
        <w:rPr>
          <w:bCs/>
        </w:rPr>
        <w:t xml:space="preserve"> projektas. </w:t>
      </w:r>
      <w:r w:rsidR="006A2027">
        <w:rPr>
          <w:bCs/>
        </w:rPr>
        <w:t xml:space="preserve"> </w:t>
      </w:r>
    </w:p>
    <w:p w14:paraId="0B9D51E8" w14:textId="77777777" w:rsidR="00EE2914" w:rsidRDefault="00BD5BCF" w:rsidP="006A2027">
      <w:pPr>
        <w:tabs>
          <w:tab w:val="left" w:pos="720"/>
          <w:tab w:val="left" w:pos="1440"/>
          <w:tab w:val="left" w:pos="2160"/>
          <w:tab w:val="left" w:pos="2880"/>
          <w:tab w:val="left" w:pos="3600"/>
          <w:tab w:val="left" w:pos="4320"/>
          <w:tab w:val="left" w:pos="5640"/>
        </w:tabs>
        <w:spacing w:after="0" w:line="360" w:lineRule="auto"/>
        <w:jc w:val="both"/>
        <w:rPr>
          <w:bCs/>
        </w:rPr>
      </w:pPr>
      <w:r>
        <w:rPr>
          <w:b/>
        </w:rPr>
        <w:tab/>
        <w:t xml:space="preserve">BENDRU SUTARIMU </w:t>
      </w:r>
      <w:r w:rsidRPr="002269E8">
        <w:rPr>
          <w:b/>
        </w:rPr>
        <w:t>NUTARTA</w:t>
      </w:r>
      <w:r w:rsidR="002E10B3" w:rsidRPr="002E10B3">
        <w:rPr>
          <w:bCs/>
        </w:rPr>
        <w:t>: 1.</w:t>
      </w:r>
      <w:r w:rsidR="002E10B3">
        <w:rPr>
          <w:b/>
        </w:rPr>
        <w:t xml:space="preserve"> </w:t>
      </w:r>
      <w:r w:rsidR="002E10B3">
        <w:rPr>
          <w:bCs/>
        </w:rPr>
        <w:t>i</w:t>
      </w:r>
      <w:r w:rsidRPr="00BD5BCF">
        <w:rPr>
          <w:bCs/>
        </w:rPr>
        <w:t>š esmės</w:t>
      </w:r>
      <w:r>
        <w:rPr>
          <w:b/>
        </w:rPr>
        <w:t xml:space="preserve"> </w:t>
      </w:r>
      <w:r w:rsidRPr="00BD5BCF">
        <w:rPr>
          <w:bCs/>
        </w:rPr>
        <w:t xml:space="preserve">pritarti </w:t>
      </w:r>
      <w:r w:rsidRPr="000A4079">
        <w:t xml:space="preserve">Valstybinės kultūros paveldo komisijos </w:t>
      </w:r>
      <w:r w:rsidRPr="00571D83">
        <w:rPr>
          <w:bCs/>
        </w:rPr>
        <w:t>posėdžių protokolų rengimo, viešinimo ir saugojimo t</w:t>
      </w:r>
      <w:r w:rsidR="0004170C">
        <w:rPr>
          <w:bCs/>
        </w:rPr>
        <w:t>aisyklių</w:t>
      </w:r>
      <w:r>
        <w:rPr>
          <w:bCs/>
        </w:rPr>
        <w:t xml:space="preserve"> projektui</w:t>
      </w:r>
      <w:r w:rsidR="006A2027">
        <w:rPr>
          <w:bCs/>
        </w:rPr>
        <w:t xml:space="preserve">; 2. organizuoti Paveldo komisijos narių apklausą „Google forms“ platformoje dėl Paveldo komisijos narių nuomonės pateikimo išsakytoms pastaboms. </w:t>
      </w:r>
    </w:p>
    <w:p w14:paraId="2D5BF013" w14:textId="77777777" w:rsidR="006A2027" w:rsidRDefault="006A2027" w:rsidP="006A2027">
      <w:pPr>
        <w:tabs>
          <w:tab w:val="left" w:pos="720"/>
          <w:tab w:val="left" w:pos="1440"/>
          <w:tab w:val="left" w:pos="2160"/>
          <w:tab w:val="left" w:pos="2880"/>
          <w:tab w:val="left" w:pos="3600"/>
          <w:tab w:val="left" w:pos="4320"/>
          <w:tab w:val="left" w:pos="5640"/>
        </w:tabs>
        <w:spacing w:after="0" w:line="360" w:lineRule="auto"/>
        <w:jc w:val="both"/>
        <w:rPr>
          <w:b/>
        </w:rPr>
      </w:pPr>
    </w:p>
    <w:p w14:paraId="3B15C49F" w14:textId="77777777" w:rsidR="002269E8" w:rsidRDefault="00EE2914" w:rsidP="00E035FB">
      <w:pPr>
        <w:tabs>
          <w:tab w:val="left" w:pos="720"/>
          <w:tab w:val="left" w:pos="1440"/>
          <w:tab w:val="left" w:pos="2160"/>
          <w:tab w:val="left" w:pos="2880"/>
          <w:tab w:val="left" w:pos="3600"/>
          <w:tab w:val="left" w:pos="4320"/>
          <w:tab w:val="left" w:pos="5640"/>
        </w:tabs>
        <w:spacing w:after="0" w:line="360" w:lineRule="auto"/>
        <w:jc w:val="both"/>
        <w:rPr>
          <w:b/>
        </w:rPr>
      </w:pPr>
      <w:r>
        <w:rPr>
          <w:b/>
        </w:rPr>
        <w:tab/>
      </w:r>
      <w:r w:rsidR="002269E8" w:rsidRPr="002467C5">
        <w:rPr>
          <w:bCs/>
        </w:rPr>
        <w:t xml:space="preserve">8. </w:t>
      </w:r>
      <w:r w:rsidR="002269E8">
        <w:rPr>
          <w:b/>
        </w:rPr>
        <w:t xml:space="preserve">SVARSTYTA. </w:t>
      </w:r>
      <w:r w:rsidR="002269E8" w:rsidRPr="002269E8">
        <w:rPr>
          <w:bCs/>
        </w:rPr>
        <w:t>Dėl kitų klausim</w:t>
      </w:r>
      <w:r w:rsidR="00C62DFC">
        <w:rPr>
          <w:bCs/>
        </w:rPr>
        <w:t>ų</w:t>
      </w:r>
      <w:r w:rsidR="002269E8" w:rsidRPr="002269E8">
        <w:rPr>
          <w:bCs/>
        </w:rPr>
        <w:t>.</w:t>
      </w:r>
      <w:r w:rsidR="002269E8">
        <w:rPr>
          <w:b/>
        </w:rPr>
        <w:t xml:space="preserve"> </w:t>
      </w:r>
    </w:p>
    <w:p w14:paraId="51F1C455" w14:textId="77777777" w:rsidR="007033F8" w:rsidRDefault="0021750A" w:rsidP="00E035FB">
      <w:pPr>
        <w:tabs>
          <w:tab w:val="left" w:pos="720"/>
          <w:tab w:val="left" w:pos="1440"/>
          <w:tab w:val="left" w:pos="2160"/>
          <w:tab w:val="left" w:pos="2880"/>
          <w:tab w:val="left" w:pos="3600"/>
          <w:tab w:val="left" w:pos="4320"/>
          <w:tab w:val="left" w:pos="5640"/>
        </w:tabs>
        <w:spacing w:after="0" w:line="360" w:lineRule="auto"/>
        <w:jc w:val="both"/>
      </w:pPr>
      <w:r>
        <w:rPr>
          <w:b/>
          <w:bCs/>
        </w:rPr>
        <w:tab/>
      </w:r>
      <w:r w:rsidR="001C29D2" w:rsidRPr="001C29D2">
        <w:rPr>
          <w:b/>
          <w:bCs/>
        </w:rPr>
        <w:t>BENDRU SUTARIMU</w:t>
      </w:r>
      <w:r w:rsidR="002467C5">
        <w:rPr>
          <w:b/>
          <w:bCs/>
        </w:rPr>
        <w:t xml:space="preserve"> NUTARTA</w:t>
      </w:r>
      <w:r w:rsidR="007033F8">
        <w:rPr>
          <w:b/>
          <w:bCs/>
        </w:rPr>
        <w:t xml:space="preserve">: </w:t>
      </w:r>
      <w:r w:rsidR="007033F8" w:rsidRPr="007033F8">
        <w:t>1.</w:t>
      </w:r>
      <w:r w:rsidR="007033F8">
        <w:rPr>
          <w:b/>
          <w:bCs/>
        </w:rPr>
        <w:t xml:space="preserve"> </w:t>
      </w:r>
      <w:r w:rsidR="00E65319">
        <w:rPr>
          <w:b/>
          <w:bCs/>
        </w:rPr>
        <w:t xml:space="preserve"> </w:t>
      </w:r>
      <w:r w:rsidR="007033F8" w:rsidRPr="007033F8">
        <w:t>Paveldo komisijos administracijai</w:t>
      </w:r>
      <w:r w:rsidR="007033F8">
        <w:t xml:space="preserve"> </w:t>
      </w:r>
      <w:r w:rsidR="007033F8" w:rsidRPr="007033F8">
        <w:t>parengti atsakym</w:t>
      </w:r>
      <w:r w:rsidR="007033F8">
        <w:t>ą į žurnalistės kreipimąsi dėl Paveldo komisijos nuomonės pateikimo dėl Vilniuje planuojamo metro maršruto, bendrąja tvarka</w:t>
      </w:r>
      <w:r w:rsidR="007033F8" w:rsidRPr="007033F8">
        <w:t xml:space="preserve"> </w:t>
      </w:r>
      <w:r w:rsidR="007033F8">
        <w:t xml:space="preserve">parengti atsakymus į </w:t>
      </w:r>
      <w:r w:rsidR="007033F8" w:rsidRPr="00BD5BCF">
        <w:t>Kęstu</w:t>
      </w:r>
      <w:r w:rsidR="007033F8">
        <w:t>čio</w:t>
      </w:r>
      <w:r w:rsidR="007033F8" w:rsidRPr="00BD5BCF">
        <w:t xml:space="preserve"> Pempė</w:t>
      </w:r>
      <w:r w:rsidR="007033F8">
        <w:t xml:space="preserve">s kreipimąsi dėl Šv. </w:t>
      </w:r>
      <w:r w:rsidR="007033F8" w:rsidRPr="00BD5BCF">
        <w:t>Onos bažnyčios Vilniuje išlikim</w:t>
      </w:r>
      <w:r w:rsidR="007033F8">
        <w:t>o ir asociacijos „Istorinis miestas“ kreipimąsi „V</w:t>
      </w:r>
      <w:r w:rsidR="007033F8" w:rsidRPr="00C62DFC">
        <w:t>ilniaus senamiesčio aikščių ir gatvių žalojimo klausimu</w:t>
      </w:r>
      <w:r w:rsidR="007033F8">
        <w:t xml:space="preserve">“ ir kol kas šių klausimų papildomai nesvarstyti Paveldo komisijos posėdžiuose; 2. kreiptis į Kultūros paveldo departamentą </w:t>
      </w:r>
      <w:r w:rsidR="00435CCE">
        <w:t xml:space="preserve">prie Kultūros ministerijos </w:t>
      </w:r>
      <w:r w:rsidR="007033F8">
        <w:t xml:space="preserve">ir Kultūros ministeriją dėl Nekilnojamojo kultūros paveldo inventorizavimo taisyklių projekto pateikimo Paveldo komisijai. </w:t>
      </w:r>
    </w:p>
    <w:p w14:paraId="2289AFDB" w14:textId="77777777" w:rsidR="001C29D2" w:rsidRDefault="001C29D2" w:rsidP="00E035FB">
      <w:pPr>
        <w:tabs>
          <w:tab w:val="left" w:pos="720"/>
          <w:tab w:val="left" w:pos="1440"/>
          <w:tab w:val="left" w:pos="2160"/>
          <w:tab w:val="left" w:pos="2880"/>
          <w:tab w:val="left" w:pos="3600"/>
          <w:tab w:val="left" w:pos="4320"/>
          <w:tab w:val="left" w:pos="5640"/>
        </w:tabs>
        <w:spacing w:after="0" w:line="360" w:lineRule="auto"/>
        <w:jc w:val="both"/>
        <w:rPr>
          <w:b/>
          <w:bCs/>
        </w:rPr>
      </w:pPr>
    </w:p>
    <w:p w14:paraId="172C2B98" w14:textId="77777777" w:rsidR="00F83CD1" w:rsidRPr="002F713A" w:rsidRDefault="00F83CD1" w:rsidP="00E035FB">
      <w:pPr>
        <w:tabs>
          <w:tab w:val="left" w:pos="720"/>
          <w:tab w:val="left" w:pos="1440"/>
          <w:tab w:val="left" w:pos="2160"/>
          <w:tab w:val="left" w:pos="2880"/>
          <w:tab w:val="left" w:pos="3600"/>
          <w:tab w:val="left" w:pos="4320"/>
          <w:tab w:val="left" w:pos="5640"/>
        </w:tabs>
        <w:spacing w:after="0" w:line="360" w:lineRule="auto"/>
        <w:jc w:val="both"/>
      </w:pPr>
      <w:bookmarkStart w:id="2" w:name="_Hlk55999743"/>
    </w:p>
    <w:p w14:paraId="14912131" w14:textId="55F4F137" w:rsidR="00E035FB" w:rsidRPr="00E634AC" w:rsidRDefault="00D00D17" w:rsidP="00E035FB">
      <w:pPr>
        <w:tabs>
          <w:tab w:val="left" w:pos="720"/>
          <w:tab w:val="left" w:pos="1440"/>
          <w:tab w:val="left" w:pos="2160"/>
          <w:tab w:val="left" w:pos="2880"/>
          <w:tab w:val="left" w:pos="3600"/>
          <w:tab w:val="left" w:pos="4320"/>
          <w:tab w:val="left" w:pos="5640"/>
        </w:tabs>
        <w:spacing w:after="0" w:line="360" w:lineRule="auto"/>
        <w:jc w:val="both"/>
        <w:rPr>
          <w:bCs/>
        </w:rPr>
      </w:pPr>
      <w:r w:rsidRPr="00E634AC">
        <w:t xml:space="preserve">Posėdžio pirmininkė                                                                            </w:t>
      </w:r>
      <w:r w:rsidR="00E16D8D" w:rsidRPr="00E634AC">
        <w:t xml:space="preserve">           doc. dr. Vaidutė Ščiglienė </w:t>
      </w:r>
    </w:p>
    <w:p w14:paraId="1EB30668" w14:textId="77777777" w:rsidR="00DD7AA1" w:rsidRPr="00E634AC" w:rsidRDefault="00DD7AA1" w:rsidP="00E035FB">
      <w:pPr>
        <w:tabs>
          <w:tab w:val="left" w:pos="720"/>
          <w:tab w:val="left" w:pos="1440"/>
          <w:tab w:val="left" w:pos="2160"/>
          <w:tab w:val="left" w:pos="2880"/>
          <w:tab w:val="left" w:pos="3600"/>
          <w:tab w:val="left" w:pos="4320"/>
          <w:tab w:val="left" w:pos="5640"/>
        </w:tabs>
        <w:spacing w:after="0" w:line="360" w:lineRule="auto"/>
        <w:jc w:val="both"/>
        <w:rPr>
          <w:b/>
          <w:bCs/>
        </w:rPr>
      </w:pPr>
    </w:p>
    <w:p w14:paraId="550980B2" w14:textId="77777777" w:rsidR="00DD7AA1" w:rsidRPr="00E634AC" w:rsidRDefault="00D00D17">
      <w:pPr>
        <w:tabs>
          <w:tab w:val="left" w:pos="720"/>
          <w:tab w:val="left" w:pos="1440"/>
          <w:tab w:val="left" w:pos="2160"/>
          <w:tab w:val="left" w:pos="2880"/>
          <w:tab w:val="left" w:pos="3600"/>
          <w:tab w:val="left" w:pos="4320"/>
          <w:tab w:val="left" w:pos="5640"/>
        </w:tabs>
        <w:spacing w:after="0" w:line="360" w:lineRule="auto"/>
        <w:jc w:val="both"/>
        <w:rPr>
          <w:bCs/>
        </w:rPr>
      </w:pPr>
      <w:r w:rsidRPr="00E634AC">
        <w:t>Posėdžio sekretorė</w:t>
      </w:r>
      <w:r w:rsidR="00DA6F52">
        <w:t xml:space="preserve">             </w:t>
      </w:r>
      <w:r w:rsidRPr="00E634AC">
        <w:t xml:space="preserve">                                                                            Justina Ūsonytė</w:t>
      </w:r>
      <w:bookmarkEnd w:id="2"/>
    </w:p>
    <w:sectPr w:rsidR="00DD7AA1" w:rsidRPr="00E634AC" w:rsidSect="00086CBD">
      <w:headerReference w:type="default" r:id="rId8"/>
      <w:headerReference w:type="first" r:id="rId9"/>
      <w:pgSz w:w="11906" w:h="16838"/>
      <w:pgMar w:top="1134"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F2FD" w14:textId="77777777" w:rsidR="00E84471" w:rsidRDefault="00E84471">
      <w:pPr>
        <w:spacing w:after="0" w:line="240" w:lineRule="auto"/>
      </w:pPr>
      <w:r>
        <w:separator/>
      </w:r>
    </w:p>
  </w:endnote>
  <w:endnote w:type="continuationSeparator" w:id="0">
    <w:p w14:paraId="243FB2B2" w14:textId="77777777" w:rsidR="00E84471" w:rsidRDefault="00E8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3697" w14:textId="77777777" w:rsidR="00E84471" w:rsidRDefault="00E84471">
      <w:pPr>
        <w:spacing w:after="0" w:line="240" w:lineRule="auto"/>
      </w:pPr>
      <w:r>
        <w:separator/>
      </w:r>
    </w:p>
  </w:footnote>
  <w:footnote w:type="continuationSeparator" w:id="0">
    <w:p w14:paraId="6B5545F7" w14:textId="77777777" w:rsidR="00E84471" w:rsidRDefault="00E8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333C" w14:textId="77777777" w:rsidR="00EB3416" w:rsidRDefault="00EB3416">
    <w:pPr>
      <w:pStyle w:val="Header"/>
      <w:jc w:val="center"/>
    </w:pPr>
    <w:r>
      <w:fldChar w:fldCharType="begin"/>
    </w:r>
    <w:r>
      <w:instrText xml:space="preserve"> PAGE   \* MERGEFORMAT </w:instrText>
    </w:r>
    <w:r>
      <w:fldChar w:fldCharType="separate"/>
    </w:r>
    <w:r w:rsidR="00DA6F52">
      <w:rPr>
        <w:noProof/>
      </w:rPr>
      <w:t>12</w:t>
    </w:r>
    <w:r>
      <w:fldChar w:fldCharType="end"/>
    </w:r>
  </w:p>
  <w:p w14:paraId="49A7605C" w14:textId="77777777" w:rsidR="00EB3416" w:rsidRDefault="00EB3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B556" w14:textId="77777777" w:rsidR="00EB3416" w:rsidRDefault="00EB3416">
    <w:pPr>
      <w:pStyle w:val="Header"/>
      <w:jc w:val="center"/>
    </w:pPr>
  </w:p>
  <w:p w14:paraId="7895A172" w14:textId="77777777" w:rsidR="00EB3416" w:rsidRDefault="00EB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1"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2"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3"/>
  </w:num>
  <w:num w:numId="2">
    <w:abstractNumId w:val="2"/>
  </w:num>
  <w:num w:numId="3">
    <w:abstractNumId w:val="9"/>
  </w:num>
  <w:num w:numId="4">
    <w:abstractNumId w:val="8"/>
  </w:num>
  <w:num w:numId="5">
    <w:abstractNumId w:val="6"/>
  </w:num>
  <w:num w:numId="6">
    <w:abstractNumId w:val="0"/>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5E3C"/>
    <w:rsid w:val="00006AC6"/>
    <w:rsid w:val="00007781"/>
    <w:rsid w:val="00010130"/>
    <w:rsid w:val="000109C4"/>
    <w:rsid w:val="000109C5"/>
    <w:rsid w:val="000114FB"/>
    <w:rsid w:val="000120F6"/>
    <w:rsid w:val="000122DA"/>
    <w:rsid w:val="00014E2A"/>
    <w:rsid w:val="00017306"/>
    <w:rsid w:val="00023993"/>
    <w:rsid w:val="00026FFD"/>
    <w:rsid w:val="00030874"/>
    <w:rsid w:val="000325FB"/>
    <w:rsid w:val="00034110"/>
    <w:rsid w:val="0003485C"/>
    <w:rsid w:val="00034CF5"/>
    <w:rsid w:val="00035239"/>
    <w:rsid w:val="00035E7E"/>
    <w:rsid w:val="00036145"/>
    <w:rsid w:val="00036B6C"/>
    <w:rsid w:val="00037B88"/>
    <w:rsid w:val="0004037C"/>
    <w:rsid w:val="00040D92"/>
    <w:rsid w:val="0004170C"/>
    <w:rsid w:val="00043F41"/>
    <w:rsid w:val="00045016"/>
    <w:rsid w:val="00045D49"/>
    <w:rsid w:val="00046474"/>
    <w:rsid w:val="00051043"/>
    <w:rsid w:val="00051D8F"/>
    <w:rsid w:val="000525DC"/>
    <w:rsid w:val="00053335"/>
    <w:rsid w:val="00054234"/>
    <w:rsid w:val="0005581F"/>
    <w:rsid w:val="000571A1"/>
    <w:rsid w:val="0005775B"/>
    <w:rsid w:val="000644BA"/>
    <w:rsid w:val="000653AB"/>
    <w:rsid w:val="00065836"/>
    <w:rsid w:val="00066481"/>
    <w:rsid w:val="00066CDF"/>
    <w:rsid w:val="0006724C"/>
    <w:rsid w:val="00070D99"/>
    <w:rsid w:val="00071EE0"/>
    <w:rsid w:val="00073239"/>
    <w:rsid w:val="00077DDA"/>
    <w:rsid w:val="00080266"/>
    <w:rsid w:val="00082223"/>
    <w:rsid w:val="00084DD1"/>
    <w:rsid w:val="00086CBD"/>
    <w:rsid w:val="00087649"/>
    <w:rsid w:val="00091622"/>
    <w:rsid w:val="00092A97"/>
    <w:rsid w:val="00092E19"/>
    <w:rsid w:val="000A7520"/>
    <w:rsid w:val="000A7EBA"/>
    <w:rsid w:val="000B32CE"/>
    <w:rsid w:val="000B385E"/>
    <w:rsid w:val="000B3C9A"/>
    <w:rsid w:val="000B428E"/>
    <w:rsid w:val="000B4C2F"/>
    <w:rsid w:val="000B56C3"/>
    <w:rsid w:val="000B60D5"/>
    <w:rsid w:val="000C1369"/>
    <w:rsid w:val="000C38D6"/>
    <w:rsid w:val="000C43B4"/>
    <w:rsid w:val="000C77FB"/>
    <w:rsid w:val="000D0BF7"/>
    <w:rsid w:val="000D2859"/>
    <w:rsid w:val="000D314C"/>
    <w:rsid w:val="000D4F09"/>
    <w:rsid w:val="000D5881"/>
    <w:rsid w:val="000D6749"/>
    <w:rsid w:val="000E2F99"/>
    <w:rsid w:val="000E5A4B"/>
    <w:rsid w:val="000E6BC7"/>
    <w:rsid w:val="000F2420"/>
    <w:rsid w:val="000F447D"/>
    <w:rsid w:val="000F507D"/>
    <w:rsid w:val="000F5C7A"/>
    <w:rsid w:val="000F6160"/>
    <w:rsid w:val="000F747F"/>
    <w:rsid w:val="0010237A"/>
    <w:rsid w:val="001043B3"/>
    <w:rsid w:val="0010579A"/>
    <w:rsid w:val="00106C85"/>
    <w:rsid w:val="0010742D"/>
    <w:rsid w:val="00111D0C"/>
    <w:rsid w:val="00112637"/>
    <w:rsid w:val="00120C1A"/>
    <w:rsid w:val="00121F0F"/>
    <w:rsid w:val="0012258D"/>
    <w:rsid w:val="0012317D"/>
    <w:rsid w:val="0012398A"/>
    <w:rsid w:val="001250E3"/>
    <w:rsid w:val="00125220"/>
    <w:rsid w:val="001256D2"/>
    <w:rsid w:val="00125867"/>
    <w:rsid w:val="00137BEF"/>
    <w:rsid w:val="001467FB"/>
    <w:rsid w:val="00146FDF"/>
    <w:rsid w:val="00155D12"/>
    <w:rsid w:val="00156B8E"/>
    <w:rsid w:val="00157277"/>
    <w:rsid w:val="00157E18"/>
    <w:rsid w:val="00165BE2"/>
    <w:rsid w:val="001667D9"/>
    <w:rsid w:val="001671EF"/>
    <w:rsid w:val="00167F83"/>
    <w:rsid w:val="00173384"/>
    <w:rsid w:val="001747F4"/>
    <w:rsid w:val="0017499E"/>
    <w:rsid w:val="001766D6"/>
    <w:rsid w:val="001838B9"/>
    <w:rsid w:val="00183D56"/>
    <w:rsid w:val="001846E6"/>
    <w:rsid w:val="001853E9"/>
    <w:rsid w:val="00187300"/>
    <w:rsid w:val="00187BB5"/>
    <w:rsid w:val="00191DCD"/>
    <w:rsid w:val="00192ADA"/>
    <w:rsid w:val="001A0585"/>
    <w:rsid w:val="001B0203"/>
    <w:rsid w:val="001B0DC6"/>
    <w:rsid w:val="001B3065"/>
    <w:rsid w:val="001B4BA8"/>
    <w:rsid w:val="001B5126"/>
    <w:rsid w:val="001B5411"/>
    <w:rsid w:val="001B5D67"/>
    <w:rsid w:val="001B7801"/>
    <w:rsid w:val="001C0ADF"/>
    <w:rsid w:val="001C29D2"/>
    <w:rsid w:val="001C32A0"/>
    <w:rsid w:val="001C394B"/>
    <w:rsid w:val="001C54B8"/>
    <w:rsid w:val="001D050A"/>
    <w:rsid w:val="001D0E3B"/>
    <w:rsid w:val="001D1505"/>
    <w:rsid w:val="001D384B"/>
    <w:rsid w:val="001D61A4"/>
    <w:rsid w:val="001D6CA1"/>
    <w:rsid w:val="001E2441"/>
    <w:rsid w:val="001E311D"/>
    <w:rsid w:val="001E43C7"/>
    <w:rsid w:val="001E5596"/>
    <w:rsid w:val="001F11EB"/>
    <w:rsid w:val="001F1EE2"/>
    <w:rsid w:val="001F2317"/>
    <w:rsid w:val="001F3BA7"/>
    <w:rsid w:val="001F7CBD"/>
    <w:rsid w:val="00200987"/>
    <w:rsid w:val="0020370B"/>
    <w:rsid w:val="00205EB1"/>
    <w:rsid w:val="00206C4B"/>
    <w:rsid w:val="002115CD"/>
    <w:rsid w:val="00211FF4"/>
    <w:rsid w:val="00212F92"/>
    <w:rsid w:val="00215C0A"/>
    <w:rsid w:val="0021750A"/>
    <w:rsid w:val="00220DA1"/>
    <w:rsid w:val="00222259"/>
    <w:rsid w:val="00224AE7"/>
    <w:rsid w:val="002261B3"/>
    <w:rsid w:val="002269E8"/>
    <w:rsid w:val="00226C88"/>
    <w:rsid w:val="0023126C"/>
    <w:rsid w:val="00232C36"/>
    <w:rsid w:val="00233035"/>
    <w:rsid w:val="002335F6"/>
    <w:rsid w:val="002368D1"/>
    <w:rsid w:val="00242E66"/>
    <w:rsid w:val="00243F98"/>
    <w:rsid w:val="00245523"/>
    <w:rsid w:val="002467C5"/>
    <w:rsid w:val="00247344"/>
    <w:rsid w:val="00247EC4"/>
    <w:rsid w:val="002503F4"/>
    <w:rsid w:val="00250FB2"/>
    <w:rsid w:val="002510CC"/>
    <w:rsid w:val="002520FE"/>
    <w:rsid w:val="0025228E"/>
    <w:rsid w:val="00252F5D"/>
    <w:rsid w:val="00254BAB"/>
    <w:rsid w:val="00255E96"/>
    <w:rsid w:val="002570A9"/>
    <w:rsid w:val="00260534"/>
    <w:rsid w:val="00261242"/>
    <w:rsid w:val="00261C4A"/>
    <w:rsid w:val="002653B9"/>
    <w:rsid w:val="002705E8"/>
    <w:rsid w:val="002706D2"/>
    <w:rsid w:val="002708E7"/>
    <w:rsid w:val="00270A9E"/>
    <w:rsid w:val="00271160"/>
    <w:rsid w:val="00271521"/>
    <w:rsid w:val="00275B84"/>
    <w:rsid w:val="0027733B"/>
    <w:rsid w:val="00277B3C"/>
    <w:rsid w:val="0028014E"/>
    <w:rsid w:val="00280F9E"/>
    <w:rsid w:val="00281F75"/>
    <w:rsid w:val="002848A9"/>
    <w:rsid w:val="00284C95"/>
    <w:rsid w:val="002862F5"/>
    <w:rsid w:val="00286BE7"/>
    <w:rsid w:val="002872B2"/>
    <w:rsid w:val="002872E1"/>
    <w:rsid w:val="0029263F"/>
    <w:rsid w:val="00296003"/>
    <w:rsid w:val="002962BD"/>
    <w:rsid w:val="00296FD7"/>
    <w:rsid w:val="002A28E8"/>
    <w:rsid w:val="002A2DD5"/>
    <w:rsid w:val="002A3ED1"/>
    <w:rsid w:val="002A615E"/>
    <w:rsid w:val="002B4D1A"/>
    <w:rsid w:val="002B57C0"/>
    <w:rsid w:val="002B5887"/>
    <w:rsid w:val="002B5B91"/>
    <w:rsid w:val="002B690B"/>
    <w:rsid w:val="002C0592"/>
    <w:rsid w:val="002C2FC9"/>
    <w:rsid w:val="002C3046"/>
    <w:rsid w:val="002D069E"/>
    <w:rsid w:val="002D0B93"/>
    <w:rsid w:val="002D289C"/>
    <w:rsid w:val="002D420E"/>
    <w:rsid w:val="002E10B3"/>
    <w:rsid w:val="002E1906"/>
    <w:rsid w:val="002E1F08"/>
    <w:rsid w:val="002E553A"/>
    <w:rsid w:val="002F047C"/>
    <w:rsid w:val="002F1831"/>
    <w:rsid w:val="002F2CB1"/>
    <w:rsid w:val="002F34BC"/>
    <w:rsid w:val="002F5174"/>
    <w:rsid w:val="002F713A"/>
    <w:rsid w:val="003009D5"/>
    <w:rsid w:val="003023E4"/>
    <w:rsid w:val="0030257E"/>
    <w:rsid w:val="00303482"/>
    <w:rsid w:val="00305300"/>
    <w:rsid w:val="00307158"/>
    <w:rsid w:val="00307822"/>
    <w:rsid w:val="00307F8A"/>
    <w:rsid w:val="0031013E"/>
    <w:rsid w:val="00312991"/>
    <w:rsid w:val="003143FD"/>
    <w:rsid w:val="00315708"/>
    <w:rsid w:val="00316CFA"/>
    <w:rsid w:val="0031730A"/>
    <w:rsid w:val="003200E0"/>
    <w:rsid w:val="00320815"/>
    <w:rsid w:val="00321DEC"/>
    <w:rsid w:val="00321F07"/>
    <w:rsid w:val="00323EA0"/>
    <w:rsid w:val="00324409"/>
    <w:rsid w:val="003247CB"/>
    <w:rsid w:val="003248B9"/>
    <w:rsid w:val="003252DE"/>
    <w:rsid w:val="00325BE4"/>
    <w:rsid w:val="00326495"/>
    <w:rsid w:val="00327D10"/>
    <w:rsid w:val="00331859"/>
    <w:rsid w:val="00331BB5"/>
    <w:rsid w:val="00333667"/>
    <w:rsid w:val="00333702"/>
    <w:rsid w:val="00335CAE"/>
    <w:rsid w:val="00337A1B"/>
    <w:rsid w:val="00340AFA"/>
    <w:rsid w:val="00341D83"/>
    <w:rsid w:val="00341F68"/>
    <w:rsid w:val="003441A9"/>
    <w:rsid w:val="00346413"/>
    <w:rsid w:val="00352175"/>
    <w:rsid w:val="0035253B"/>
    <w:rsid w:val="0035283B"/>
    <w:rsid w:val="00352E76"/>
    <w:rsid w:val="003546CD"/>
    <w:rsid w:val="00357625"/>
    <w:rsid w:val="00357FE1"/>
    <w:rsid w:val="00365B7D"/>
    <w:rsid w:val="00367E23"/>
    <w:rsid w:val="003711A0"/>
    <w:rsid w:val="00372604"/>
    <w:rsid w:val="003731C2"/>
    <w:rsid w:val="00374E37"/>
    <w:rsid w:val="00376578"/>
    <w:rsid w:val="003766A2"/>
    <w:rsid w:val="003821C5"/>
    <w:rsid w:val="00390FE6"/>
    <w:rsid w:val="00393428"/>
    <w:rsid w:val="00393B70"/>
    <w:rsid w:val="00395F5E"/>
    <w:rsid w:val="0039605C"/>
    <w:rsid w:val="0039649A"/>
    <w:rsid w:val="003A42D1"/>
    <w:rsid w:val="003A66F7"/>
    <w:rsid w:val="003B11D2"/>
    <w:rsid w:val="003B1C8E"/>
    <w:rsid w:val="003B250F"/>
    <w:rsid w:val="003C0E84"/>
    <w:rsid w:val="003C13D6"/>
    <w:rsid w:val="003C36C1"/>
    <w:rsid w:val="003C384E"/>
    <w:rsid w:val="003C522C"/>
    <w:rsid w:val="003C63AD"/>
    <w:rsid w:val="003C7BC0"/>
    <w:rsid w:val="003C7C65"/>
    <w:rsid w:val="003D1375"/>
    <w:rsid w:val="003D137B"/>
    <w:rsid w:val="003D3042"/>
    <w:rsid w:val="003D337A"/>
    <w:rsid w:val="003D3924"/>
    <w:rsid w:val="003D4C03"/>
    <w:rsid w:val="003D5057"/>
    <w:rsid w:val="003D531E"/>
    <w:rsid w:val="003E1CFE"/>
    <w:rsid w:val="003E2765"/>
    <w:rsid w:val="003E2FAB"/>
    <w:rsid w:val="003E418D"/>
    <w:rsid w:val="003E500F"/>
    <w:rsid w:val="003E5427"/>
    <w:rsid w:val="003E678D"/>
    <w:rsid w:val="003E6ACF"/>
    <w:rsid w:val="003E7AC0"/>
    <w:rsid w:val="003F07CC"/>
    <w:rsid w:val="003F63A5"/>
    <w:rsid w:val="00400B34"/>
    <w:rsid w:val="00405005"/>
    <w:rsid w:val="00406549"/>
    <w:rsid w:val="00410C5C"/>
    <w:rsid w:val="00410C81"/>
    <w:rsid w:val="0041425D"/>
    <w:rsid w:val="0042002E"/>
    <w:rsid w:val="00420AB7"/>
    <w:rsid w:val="004221D2"/>
    <w:rsid w:val="00422BAF"/>
    <w:rsid w:val="00422E28"/>
    <w:rsid w:val="004231F7"/>
    <w:rsid w:val="00423940"/>
    <w:rsid w:val="004264F7"/>
    <w:rsid w:val="004346D3"/>
    <w:rsid w:val="00435CCE"/>
    <w:rsid w:val="00437054"/>
    <w:rsid w:val="00437BC3"/>
    <w:rsid w:val="00444323"/>
    <w:rsid w:val="00445385"/>
    <w:rsid w:val="00446CF5"/>
    <w:rsid w:val="00447522"/>
    <w:rsid w:val="00447FD9"/>
    <w:rsid w:val="004519B5"/>
    <w:rsid w:val="00453B47"/>
    <w:rsid w:val="00455975"/>
    <w:rsid w:val="00460F48"/>
    <w:rsid w:val="00461B39"/>
    <w:rsid w:val="0046317A"/>
    <w:rsid w:val="00464329"/>
    <w:rsid w:val="00464337"/>
    <w:rsid w:val="004671CF"/>
    <w:rsid w:val="00467B55"/>
    <w:rsid w:val="00467C0F"/>
    <w:rsid w:val="004802D5"/>
    <w:rsid w:val="00480CDD"/>
    <w:rsid w:val="00480D3D"/>
    <w:rsid w:val="00483166"/>
    <w:rsid w:val="00484391"/>
    <w:rsid w:val="00484CBC"/>
    <w:rsid w:val="00487D96"/>
    <w:rsid w:val="004914BD"/>
    <w:rsid w:val="00491C2E"/>
    <w:rsid w:val="0049222D"/>
    <w:rsid w:val="00495A8B"/>
    <w:rsid w:val="00496B9A"/>
    <w:rsid w:val="004A1E3B"/>
    <w:rsid w:val="004A20DA"/>
    <w:rsid w:val="004A2925"/>
    <w:rsid w:val="004A2DEC"/>
    <w:rsid w:val="004A3D01"/>
    <w:rsid w:val="004A431F"/>
    <w:rsid w:val="004A4F2A"/>
    <w:rsid w:val="004A7218"/>
    <w:rsid w:val="004B0DB4"/>
    <w:rsid w:val="004B1C60"/>
    <w:rsid w:val="004B1CB7"/>
    <w:rsid w:val="004B3C2E"/>
    <w:rsid w:val="004B5264"/>
    <w:rsid w:val="004B6E8F"/>
    <w:rsid w:val="004C0193"/>
    <w:rsid w:val="004C0C9B"/>
    <w:rsid w:val="004C3802"/>
    <w:rsid w:val="004C6CDE"/>
    <w:rsid w:val="004D3533"/>
    <w:rsid w:val="004D6968"/>
    <w:rsid w:val="004E040B"/>
    <w:rsid w:val="004E1F00"/>
    <w:rsid w:val="004E4111"/>
    <w:rsid w:val="004E4701"/>
    <w:rsid w:val="004E4AFE"/>
    <w:rsid w:val="004E549A"/>
    <w:rsid w:val="004E5AE7"/>
    <w:rsid w:val="004E622C"/>
    <w:rsid w:val="004E6D1F"/>
    <w:rsid w:val="004E7605"/>
    <w:rsid w:val="004F58BA"/>
    <w:rsid w:val="004F6244"/>
    <w:rsid w:val="005010EB"/>
    <w:rsid w:val="0050356C"/>
    <w:rsid w:val="00505700"/>
    <w:rsid w:val="00507807"/>
    <w:rsid w:val="00507818"/>
    <w:rsid w:val="00507D67"/>
    <w:rsid w:val="00511481"/>
    <w:rsid w:val="00511D77"/>
    <w:rsid w:val="00512972"/>
    <w:rsid w:val="00513779"/>
    <w:rsid w:val="00513DFF"/>
    <w:rsid w:val="0052092E"/>
    <w:rsid w:val="005211EE"/>
    <w:rsid w:val="005249FF"/>
    <w:rsid w:val="00525995"/>
    <w:rsid w:val="005266E4"/>
    <w:rsid w:val="00527BA2"/>
    <w:rsid w:val="00530234"/>
    <w:rsid w:val="00531157"/>
    <w:rsid w:val="00532790"/>
    <w:rsid w:val="0053446A"/>
    <w:rsid w:val="00535028"/>
    <w:rsid w:val="0054090B"/>
    <w:rsid w:val="00540B8F"/>
    <w:rsid w:val="00541482"/>
    <w:rsid w:val="00546B24"/>
    <w:rsid w:val="00550FC9"/>
    <w:rsid w:val="005517B8"/>
    <w:rsid w:val="005526E8"/>
    <w:rsid w:val="00557948"/>
    <w:rsid w:val="00560EC2"/>
    <w:rsid w:val="00561FFC"/>
    <w:rsid w:val="00565508"/>
    <w:rsid w:val="00565AD7"/>
    <w:rsid w:val="00565DEE"/>
    <w:rsid w:val="005676BE"/>
    <w:rsid w:val="00570AD6"/>
    <w:rsid w:val="00570D4F"/>
    <w:rsid w:val="00574988"/>
    <w:rsid w:val="00575168"/>
    <w:rsid w:val="0057556D"/>
    <w:rsid w:val="00575EAA"/>
    <w:rsid w:val="00576899"/>
    <w:rsid w:val="005770AD"/>
    <w:rsid w:val="00577348"/>
    <w:rsid w:val="00580347"/>
    <w:rsid w:val="005824BA"/>
    <w:rsid w:val="0058319B"/>
    <w:rsid w:val="00584572"/>
    <w:rsid w:val="00590750"/>
    <w:rsid w:val="005913CD"/>
    <w:rsid w:val="00595189"/>
    <w:rsid w:val="00595910"/>
    <w:rsid w:val="00596742"/>
    <w:rsid w:val="00596B8C"/>
    <w:rsid w:val="005A0DCA"/>
    <w:rsid w:val="005A19BB"/>
    <w:rsid w:val="005A658A"/>
    <w:rsid w:val="005B1B9B"/>
    <w:rsid w:val="005B319E"/>
    <w:rsid w:val="005B4934"/>
    <w:rsid w:val="005B496C"/>
    <w:rsid w:val="005B50DA"/>
    <w:rsid w:val="005B70E3"/>
    <w:rsid w:val="005C07AE"/>
    <w:rsid w:val="005C1DF2"/>
    <w:rsid w:val="005C441C"/>
    <w:rsid w:val="005C522A"/>
    <w:rsid w:val="005C5E57"/>
    <w:rsid w:val="005D0090"/>
    <w:rsid w:val="005D19C8"/>
    <w:rsid w:val="005D1B02"/>
    <w:rsid w:val="005D7BFE"/>
    <w:rsid w:val="005F3642"/>
    <w:rsid w:val="005F4429"/>
    <w:rsid w:val="005F538C"/>
    <w:rsid w:val="005F5F9D"/>
    <w:rsid w:val="005F61F1"/>
    <w:rsid w:val="00601511"/>
    <w:rsid w:val="0060331E"/>
    <w:rsid w:val="0060363F"/>
    <w:rsid w:val="00603913"/>
    <w:rsid w:val="0060620C"/>
    <w:rsid w:val="006068E3"/>
    <w:rsid w:val="006072A0"/>
    <w:rsid w:val="006141FA"/>
    <w:rsid w:val="006144AF"/>
    <w:rsid w:val="0061495A"/>
    <w:rsid w:val="00614C5C"/>
    <w:rsid w:val="00616393"/>
    <w:rsid w:val="00620D1B"/>
    <w:rsid w:val="006212EB"/>
    <w:rsid w:val="00623886"/>
    <w:rsid w:val="0062538B"/>
    <w:rsid w:val="006263FB"/>
    <w:rsid w:val="00626473"/>
    <w:rsid w:val="006267AD"/>
    <w:rsid w:val="00627D7F"/>
    <w:rsid w:val="006337DF"/>
    <w:rsid w:val="00635A32"/>
    <w:rsid w:val="00636E55"/>
    <w:rsid w:val="00637F81"/>
    <w:rsid w:val="00640C08"/>
    <w:rsid w:val="00643134"/>
    <w:rsid w:val="00644E9F"/>
    <w:rsid w:val="00647983"/>
    <w:rsid w:val="00647A0A"/>
    <w:rsid w:val="00647A2D"/>
    <w:rsid w:val="00653032"/>
    <w:rsid w:val="00653618"/>
    <w:rsid w:val="00656C10"/>
    <w:rsid w:val="0065702A"/>
    <w:rsid w:val="00665820"/>
    <w:rsid w:val="006676DE"/>
    <w:rsid w:val="00671EE4"/>
    <w:rsid w:val="0067567F"/>
    <w:rsid w:val="006846B0"/>
    <w:rsid w:val="00686DC2"/>
    <w:rsid w:val="006904E9"/>
    <w:rsid w:val="00694EF4"/>
    <w:rsid w:val="00695BEC"/>
    <w:rsid w:val="00695CF7"/>
    <w:rsid w:val="006A078A"/>
    <w:rsid w:val="006A0DDE"/>
    <w:rsid w:val="006A2027"/>
    <w:rsid w:val="006A2A2C"/>
    <w:rsid w:val="006B114D"/>
    <w:rsid w:val="006B12F2"/>
    <w:rsid w:val="006B242A"/>
    <w:rsid w:val="006B7C83"/>
    <w:rsid w:val="006B7F19"/>
    <w:rsid w:val="006C061F"/>
    <w:rsid w:val="006C0B80"/>
    <w:rsid w:val="006C3BB4"/>
    <w:rsid w:val="006C499B"/>
    <w:rsid w:val="006C6694"/>
    <w:rsid w:val="006C7E19"/>
    <w:rsid w:val="006D07D8"/>
    <w:rsid w:val="006D11D8"/>
    <w:rsid w:val="006D1477"/>
    <w:rsid w:val="006D424F"/>
    <w:rsid w:val="006D48FC"/>
    <w:rsid w:val="006D49F8"/>
    <w:rsid w:val="006E2C42"/>
    <w:rsid w:val="006E2EDB"/>
    <w:rsid w:val="006E45D7"/>
    <w:rsid w:val="006E5EA6"/>
    <w:rsid w:val="006E632C"/>
    <w:rsid w:val="006F1E07"/>
    <w:rsid w:val="006F559F"/>
    <w:rsid w:val="006F5A9D"/>
    <w:rsid w:val="007033F8"/>
    <w:rsid w:val="0070436D"/>
    <w:rsid w:val="00704507"/>
    <w:rsid w:val="007049C2"/>
    <w:rsid w:val="007055D1"/>
    <w:rsid w:val="00711B79"/>
    <w:rsid w:val="00712B63"/>
    <w:rsid w:val="00712B8D"/>
    <w:rsid w:val="0071304D"/>
    <w:rsid w:val="00713571"/>
    <w:rsid w:val="00716409"/>
    <w:rsid w:val="0071657E"/>
    <w:rsid w:val="00720D21"/>
    <w:rsid w:val="007222F0"/>
    <w:rsid w:val="00724BD2"/>
    <w:rsid w:val="00730F43"/>
    <w:rsid w:val="00731DCE"/>
    <w:rsid w:val="00735822"/>
    <w:rsid w:val="007372B9"/>
    <w:rsid w:val="0073792E"/>
    <w:rsid w:val="00743877"/>
    <w:rsid w:val="007448D6"/>
    <w:rsid w:val="00745D98"/>
    <w:rsid w:val="00746F94"/>
    <w:rsid w:val="00747A82"/>
    <w:rsid w:val="00750B80"/>
    <w:rsid w:val="00753578"/>
    <w:rsid w:val="00753790"/>
    <w:rsid w:val="00755616"/>
    <w:rsid w:val="00755D71"/>
    <w:rsid w:val="007567B6"/>
    <w:rsid w:val="00761498"/>
    <w:rsid w:val="00761B78"/>
    <w:rsid w:val="0076280F"/>
    <w:rsid w:val="00764D31"/>
    <w:rsid w:val="0076680C"/>
    <w:rsid w:val="00766B83"/>
    <w:rsid w:val="0076733A"/>
    <w:rsid w:val="00771382"/>
    <w:rsid w:val="007730E3"/>
    <w:rsid w:val="00773629"/>
    <w:rsid w:val="0078155B"/>
    <w:rsid w:val="007821DE"/>
    <w:rsid w:val="0078656F"/>
    <w:rsid w:val="00787252"/>
    <w:rsid w:val="00787F3C"/>
    <w:rsid w:val="00792450"/>
    <w:rsid w:val="007944C1"/>
    <w:rsid w:val="00794A43"/>
    <w:rsid w:val="007972F0"/>
    <w:rsid w:val="00797480"/>
    <w:rsid w:val="007A062E"/>
    <w:rsid w:val="007A18C4"/>
    <w:rsid w:val="007B0EEC"/>
    <w:rsid w:val="007B4FD7"/>
    <w:rsid w:val="007B66C1"/>
    <w:rsid w:val="007B67CF"/>
    <w:rsid w:val="007C00D7"/>
    <w:rsid w:val="007D15F5"/>
    <w:rsid w:val="007D1740"/>
    <w:rsid w:val="007D2E34"/>
    <w:rsid w:val="007D3251"/>
    <w:rsid w:val="007D7724"/>
    <w:rsid w:val="007E0474"/>
    <w:rsid w:val="007E1DDC"/>
    <w:rsid w:val="007E2F9A"/>
    <w:rsid w:val="007E393F"/>
    <w:rsid w:val="007E39D9"/>
    <w:rsid w:val="007F1034"/>
    <w:rsid w:val="007F4CA8"/>
    <w:rsid w:val="007F69CC"/>
    <w:rsid w:val="007F7B75"/>
    <w:rsid w:val="00800F61"/>
    <w:rsid w:val="008026A3"/>
    <w:rsid w:val="00802C2A"/>
    <w:rsid w:val="00802CC0"/>
    <w:rsid w:val="008040ED"/>
    <w:rsid w:val="00811BF7"/>
    <w:rsid w:val="0081513C"/>
    <w:rsid w:val="00821480"/>
    <w:rsid w:val="008215EC"/>
    <w:rsid w:val="00823E55"/>
    <w:rsid w:val="00824E9D"/>
    <w:rsid w:val="0082785C"/>
    <w:rsid w:val="008302CD"/>
    <w:rsid w:val="008303D9"/>
    <w:rsid w:val="00830DA8"/>
    <w:rsid w:val="00831837"/>
    <w:rsid w:val="00832A5A"/>
    <w:rsid w:val="00835408"/>
    <w:rsid w:val="008369DF"/>
    <w:rsid w:val="008407F9"/>
    <w:rsid w:val="008407FE"/>
    <w:rsid w:val="00844952"/>
    <w:rsid w:val="00844D53"/>
    <w:rsid w:val="00846C39"/>
    <w:rsid w:val="00850E92"/>
    <w:rsid w:val="00851BAF"/>
    <w:rsid w:val="00853E13"/>
    <w:rsid w:val="00857EEB"/>
    <w:rsid w:val="00861E1A"/>
    <w:rsid w:val="008649B6"/>
    <w:rsid w:val="00865A94"/>
    <w:rsid w:val="00871366"/>
    <w:rsid w:val="00871A49"/>
    <w:rsid w:val="008728E5"/>
    <w:rsid w:val="00873CDF"/>
    <w:rsid w:val="00874B7D"/>
    <w:rsid w:val="0087561C"/>
    <w:rsid w:val="00877D67"/>
    <w:rsid w:val="0088567C"/>
    <w:rsid w:val="00887BB8"/>
    <w:rsid w:val="008908C5"/>
    <w:rsid w:val="00892D3C"/>
    <w:rsid w:val="008A41AD"/>
    <w:rsid w:val="008A4652"/>
    <w:rsid w:val="008A4677"/>
    <w:rsid w:val="008B0CA0"/>
    <w:rsid w:val="008B2672"/>
    <w:rsid w:val="008B2832"/>
    <w:rsid w:val="008B4C5D"/>
    <w:rsid w:val="008B6489"/>
    <w:rsid w:val="008B648E"/>
    <w:rsid w:val="008C32BB"/>
    <w:rsid w:val="008D62A6"/>
    <w:rsid w:val="008D7051"/>
    <w:rsid w:val="008D70AA"/>
    <w:rsid w:val="008D7A7A"/>
    <w:rsid w:val="008E089B"/>
    <w:rsid w:val="008E19CF"/>
    <w:rsid w:val="008E1BCD"/>
    <w:rsid w:val="008E4C83"/>
    <w:rsid w:val="008E7221"/>
    <w:rsid w:val="008F15CF"/>
    <w:rsid w:val="008F1BBA"/>
    <w:rsid w:val="008F63D8"/>
    <w:rsid w:val="008F6F7A"/>
    <w:rsid w:val="00900024"/>
    <w:rsid w:val="00900ACA"/>
    <w:rsid w:val="00900C19"/>
    <w:rsid w:val="009013C9"/>
    <w:rsid w:val="00902D15"/>
    <w:rsid w:val="00903555"/>
    <w:rsid w:val="00904FFA"/>
    <w:rsid w:val="00905100"/>
    <w:rsid w:val="00905667"/>
    <w:rsid w:val="00905F16"/>
    <w:rsid w:val="00906316"/>
    <w:rsid w:val="00906D55"/>
    <w:rsid w:val="00910559"/>
    <w:rsid w:val="00912DF5"/>
    <w:rsid w:val="009145D1"/>
    <w:rsid w:val="00914E1F"/>
    <w:rsid w:val="00921E2D"/>
    <w:rsid w:val="00923240"/>
    <w:rsid w:val="0092521F"/>
    <w:rsid w:val="00926585"/>
    <w:rsid w:val="00926A3C"/>
    <w:rsid w:val="009303F6"/>
    <w:rsid w:val="00930BAB"/>
    <w:rsid w:val="009326DE"/>
    <w:rsid w:val="0093309F"/>
    <w:rsid w:val="009364BC"/>
    <w:rsid w:val="00941A7D"/>
    <w:rsid w:val="009444BD"/>
    <w:rsid w:val="00945A21"/>
    <w:rsid w:val="00947B5A"/>
    <w:rsid w:val="00951858"/>
    <w:rsid w:val="009522F0"/>
    <w:rsid w:val="00954FBA"/>
    <w:rsid w:val="00960A6E"/>
    <w:rsid w:val="00961826"/>
    <w:rsid w:val="0096202D"/>
    <w:rsid w:val="0096579A"/>
    <w:rsid w:val="0096709E"/>
    <w:rsid w:val="00967791"/>
    <w:rsid w:val="00973F85"/>
    <w:rsid w:val="00975B77"/>
    <w:rsid w:val="009805A8"/>
    <w:rsid w:val="00982FB3"/>
    <w:rsid w:val="00983E48"/>
    <w:rsid w:val="009868C7"/>
    <w:rsid w:val="00986FC5"/>
    <w:rsid w:val="00987723"/>
    <w:rsid w:val="0099217A"/>
    <w:rsid w:val="0099233D"/>
    <w:rsid w:val="00996D31"/>
    <w:rsid w:val="00997CDE"/>
    <w:rsid w:val="009A1A0E"/>
    <w:rsid w:val="009A1AFB"/>
    <w:rsid w:val="009A7306"/>
    <w:rsid w:val="009A7339"/>
    <w:rsid w:val="009B0125"/>
    <w:rsid w:val="009B099C"/>
    <w:rsid w:val="009B253D"/>
    <w:rsid w:val="009C0064"/>
    <w:rsid w:val="009C0210"/>
    <w:rsid w:val="009C0CE0"/>
    <w:rsid w:val="009C0F20"/>
    <w:rsid w:val="009C3355"/>
    <w:rsid w:val="009C421C"/>
    <w:rsid w:val="009C431B"/>
    <w:rsid w:val="009C50DB"/>
    <w:rsid w:val="009C5EE7"/>
    <w:rsid w:val="009C6400"/>
    <w:rsid w:val="009C6BC8"/>
    <w:rsid w:val="009D2B38"/>
    <w:rsid w:val="009D4C4F"/>
    <w:rsid w:val="009E16A4"/>
    <w:rsid w:val="009E1A36"/>
    <w:rsid w:val="009E52DB"/>
    <w:rsid w:val="009E6E80"/>
    <w:rsid w:val="009F1236"/>
    <w:rsid w:val="009F598A"/>
    <w:rsid w:val="009F6F94"/>
    <w:rsid w:val="009F7308"/>
    <w:rsid w:val="009F756E"/>
    <w:rsid w:val="009F7B36"/>
    <w:rsid w:val="00A010E7"/>
    <w:rsid w:val="00A02889"/>
    <w:rsid w:val="00A02F18"/>
    <w:rsid w:val="00A0328D"/>
    <w:rsid w:val="00A06D54"/>
    <w:rsid w:val="00A10C18"/>
    <w:rsid w:val="00A13CF6"/>
    <w:rsid w:val="00A146DD"/>
    <w:rsid w:val="00A1521C"/>
    <w:rsid w:val="00A170BD"/>
    <w:rsid w:val="00A17FFC"/>
    <w:rsid w:val="00A20E09"/>
    <w:rsid w:val="00A216BA"/>
    <w:rsid w:val="00A2221F"/>
    <w:rsid w:val="00A22492"/>
    <w:rsid w:val="00A228D6"/>
    <w:rsid w:val="00A25C23"/>
    <w:rsid w:val="00A30530"/>
    <w:rsid w:val="00A35FCF"/>
    <w:rsid w:val="00A41EB0"/>
    <w:rsid w:val="00A43126"/>
    <w:rsid w:val="00A44164"/>
    <w:rsid w:val="00A56972"/>
    <w:rsid w:val="00A56CEB"/>
    <w:rsid w:val="00A604F9"/>
    <w:rsid w:val="00A60525"/>
    <w:rsid w:val="00A60607"/>
    <w:rsid w:val="00A630D5"/>
    <w:rsid w:val="00A64AA4"/>
    <w:rsid w:val="00A6623D"/>
    <w:rsid w:val="00A70550"/>
    <w:rsid w:val="00A71147"/>
    <w:rsid w:val="00A7137D"/>
    <w:rsid w:val="00A72963"/>
    <w:rsid w:val="00A733B4"/>
    <w:rsid w:val="00A74023"/>
    <w:rsid w:val="00A74845"/>
    <w:rsid w:val="00A74C99"/>
    <w:rsid w:val="00A75379"/>
    <w:rsid w:val="00A758F3"/>
    <w:rsid w:val="00A85DF4"/>
    <w:rsid w:val="00A864DC"/>
    <w:rsid w:val="00A90931"/>
    <w:rsid w:val="00A9113E"/>
    <w:rsid w:val="00A92888"/>
    <w:rsid w:val="00A94468"/>
    <w:rsid w:val="00A953F4"/>
    <w:rsid w:val="00A95CAF"/>
    <w:rsid w:val="00A95E7A"/>
    <w:rsid w:val="00A9758A"/>
    <w:rsid w:val="00AA0914"/>
    <w:rsid w:val="00AA62EF"/>
    <w:rsid w:val="00AA6FF3"/>
    <w:rsid w:val="00AA7513"/>
    <w:rsid w:val="00AB0DC6"/>
    <w:rsid w:val="00AB1E43"/>
    <w:rsid w:val="00AB2DE4"/>
    <w:rsid w:val="00AB3CB4"/>
    <w:rsid w:val="00AB3E29"/>
    <w:rsid w:val="00AB4AEA"/>
    <w:rsid w:val="00AB6F25"/>
    <w:rsid w:val="00AC05D3"/>
    <w:rsid w:val="00AC3552"/>
    <w:rsid w:val="00AC4434"/>
    <w:rsid w:val="00AD1828"/>
    <w:rsid w:val="00AD2B66"/>
    <w:rsid w:val="00AD2EDA"/>
    <w:rsid w:val="00AD31E1"/>
    <w:rsid w:val="00AD4BA5"/>
    <w:rsid w:val="00AD5EF6"/>
    <w:rsid w:val="00AD6D1B"/>
    <w:rsid w:val="00AD75CD"/>
    <w:rsid w:val="00AE2543"/>
    <w:rsid w:val="00AE29B6"/>
    <w:rsid w:val="00AE34B6"/>
    <w:rsid w:val="00AE3C04"/>
    <w:rsid w:val="00AE44AE"/>
    <w:rsid w:val="00AE4740"/>
    <w:rsid w:val="00AE5B95"/>
    <w:rsid w:val="00AE6A80"/>
    <w:rsid w:val="00AE7F5F"/>
    <w:rsid w:val="00AF078C"/>
    <w:rsid w:val="00AF0AA9"/>
    <w:rsid w:val="00AF1B89"/>
    <w:rsid w:val="00AF3739"/>
    <w:rsid w:val="00AF3A8D"/>
    <w:rsid w:val="00B01BE2"/>
    <w:rsid w:val="00B10180"/>
    <w:rsid w:val="00B11054"/>
    <w:rsid w:val="00B1115F"/>
    <w:rsid w:val="00B11F0E"/>
    <w:rsid w:val="00B12487"/>
    <w:rsid w:val="00B136A5"/>
    <w:rsid w:val="00B13E85"/>
    <w:rsid w:val="00B1443E"/>
    <w:rsid w:val="00B1701E"/>
    <w:rsid w:val="00B179D7"/>
    <w:rsid w:val="00B2052C"/>
    <w:rsid w:val="00B229C8"/>
    <w:rsid w:val="00B238E9"/>
    <w:rsid w:val="00B23AE9"/>
    <w:rsid w:val="00B262C7"/>
    <w:rsid w:val="00B268A7"/>
    <w:rsid w:val="00B27D0D"/>
    <w:rsid w:val="00B3229C"/>
    <w:rsid w:val="00B32B59"/>
    <w:rsid w:val="00B33EDF"/>
    <w:rsid w:val="00B3402D"/>
    <w:rsid w:val="00B352A9"/>
    <w:rsid w:val="00B36C01"/>
    <w:rsid w:val="00B4172E"/>
    <w:rsid w:val="00B43CAD"/>
    <w:rsid w:val="00B448BF"/>
    <w:rsid w:val="00B477E3"/>
    <w:rsid w:val="00B47E4B"/>
    <w:rsid w:val="00B5590F"/>
    <w:rsid w:val="00B60CFC"/>
    <w:rsid w:val="00B61B34"/>
    <w:rsid w:val="00B624D9"/>
    <w:rsid w:val="00B63AAF"/>
    <w:rsid w:val="00B642BE"/>
    <w:rsid w:val="00B6565A"/>
    <w:rsid w:val="00B662CA"/>
    <w:rsid w:val="00B664BE"/>
    <w:rsid w:val="00B67568"/>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25FC"/>
    <w:rsid w:val="00BA756E"/>
    <w:rsid w:val="00BB4FB5"/>
    <w:rsid w:val="00BB75F8"/>
    <w:rsid w:val="00BB7EBC"/>
    <w:rsid w:val="00BC1B26"/>
    <w:rsid w:val="00BC1BA0"/>
    <w:rsid w:val="00BC3AF6"/>
    <w:rsid w:val="00BC5209"/>
    <w:rsid w:val="00BC680E"/>
    <w:rsid w:val="00BD27F1"/>
    <w:rsid w:val="00BD4A2A"/>
    <w:rsid w:val="00BD5B73"/>
    <w:rsid w:val="00BD5BCF"/>
    <w:rsid w:val="00BD61BC"/>
    <w:rsid w:val="00BE09F9"/>
    <w:rsid w:val="00BE135D"/>
    <w:rsid w:val="00BE23C0"/>
    <w:rsid w:val="00BE28F9"/>
    <w:rsid w:val="00BE3216"/>
    <w:rsid w:val="00BE35E2"/>
    <w:rsid w:val="00BE4878"/>
    <w:rsid w:val="00BE6993"/>
    <w:rsid w:val="00BF0AB8"/>
    <w:rsid w:val="00BF0B9C"/>
    <w:rsid w:val="00BF1E5F"/>
    <w:rsid w:val="00BF4029"/>
    <w:rsid w:val="00BF45F3"/>
    <w:rsid w:val="00BF4ECA"/>
    <w:rsid w:val="00BF5684"/>
    <w:rsid w:val="00BF6DE3"/>
    <w:rsid w:val="00BF70FE"/>
    <w:rsid w:val="00C041C6"/>
    <w:rsid w:val="00C05208"/>
    <w:rsid w:val="00C0650A"/>
    <w:rsid w:val="00C10394"/>
    <w:rsid w:val="00C115F9"/>
    <w:rsid w:val="00C16EDE"/>
    <w:rsid w:val="00C24DF8"/>
    <w:rsid w:val="00C273E2"/>
    <w:rsid w:val="00C3361E"/>
    <w:rsid w:val="00C37D44"/>
    <w:rsid w:val="00C502FE"/>
    <w:rsid w:val="00C51D41"/>
    <w:rsid w:val="00C521DD"/>
    <w:rsid w:val="00C52904"/>
    <w:rsid w:val="00C5342F"/>
    <w:rsid w:val="00C534AE"/>
    <w:rsid w:val="00C53BE1"/>
    <w:rsid w:val="00C552A1"/>
    <w:rsid w:val="00C55DA1"/>
    <w:rsid w:val="00C5687C"/>
    <w:rsid w:val="00C5754E"/>
    <w:rsid w:val="00C57695"/>
    <w:rsid w:val="00C60019"/>
    <w:rsid w:val="00C60AB3"/>
    <w:rsid w:val="00C61145"/>
    <w:rsid w:val="00C61DE0"/>
    <w:rsid w:val="00C62445"/>
    <w:rsid w:val="00C62DFC"/>
    <w:rsid w:val="00C62F92"/>
    <w:rsid w:val="00C6355F"/>
    <w:rsid w:val="00C6429F"/>
    <w:rsid w:val="00C6467C"/>
    <w:rsid w:val="00C64A03"/>
    <w:rsid w:val="00C70C38"/>
    <w:rsid w:val="00C719E7"/>
    <w:rsid w:val="00C731E2"/>
    <w:rsid w:val="00C75556"/>
    <w:rsid w:val="00C763EA"/>
    <w:rsid w:val="00C76A10"/>
    <w:rsid w:val="00C77BF6"/>
    <w:rsid w:val="00C81A04"/>
    <w:rsid w:val="00C83236"/>
    <w:rsid w:val="00C8456C"/>
    <w:rsid w:val="00C86AA2"/>
    <w:rsid w:val="00C909FD"/>
    <w:rsid w:val="00C950A8"/>
    <w:rsid w:val="00C9743B"/>
    <w:rsid w:val="00CA3E29"/>
    <w:rsid w:val="00CA48C0"/>
    <w:rsid w:val="00CA49CD"/>
    <w:rsid w:val="00CA6187"/>
    <w:rsid w:val="00CB0720"/>
    <w:rsid w:val="00CB1611"/>
    <w:rsid w:val="00CB1F31"/>
    <w:rsid w:val="00CB2EE1"/>
    <w:rsid w:val="00CB3176"/>
    <w:rsid w:val="00CB327E"/>
    <w:rsid w:val="00CC1DB7"/>
    <w:rsid w:val="00CC21D7"/>
    <w:rsid w:val="00CC6117"/>
    <w:rsid w:val="00CC7045"/>
    <w:rsid w:val="00CD0226"/>
    <w:rsid w:val="00CD06D2"/>
    <w:rsid w:val="00CD0A6D"/>
    <w:rsid w:val="00CD0E5A"/>
    <w:rsid w:val="00CD2069"/>
    <w:rsid w:val="00CD36C8"/>
    <w:rsid w:val="00CD4C71"/>
    <w:rsid w:val="00CD74D8"/>
    <w:rsid w:val="00CE1B3B"/>
    <w:rsid w:val="00CE4707"/>
    <w:rsid w:val="00CE4B90"/>
    <w:rsid w:val="00CE4FD9"/>
    <w:rsid w:val="00CE5103"/>
    <w:rsid w:val="00CE65D0"/>
    <w:rsid w:val="00CE6733"/>
    <w:rsid w:val="00CF36A3"/>
    <w:rsid w:val="00CF402B"/>
    <w:rsid w:val="00CF7839"/>
    <w:rsid w:val="00D00D17"/>
    <w:rsid w:val="00D0157E"/>
    <w:rsid w:val="00D028B6"/>
    <w:rsid w:val="00D03BE9"/>
    <w:rsid w:val="00D06234"/>
    <w:rsid w:val="00D07FE6"/>
    <w:rsid w:val="00D116DA"/>
    <w:rsid w:val="00D170D4"/>
    <w:rsid w:val="00D21C82"/>
    <w:rsid w:val="00D264E7"/>
    <w:rsid w:val="00D268ED"/>
    <w:rsid w:val="00D278B5"/>
    <w:rsid w:val="00D27B42"/>
    <w:rsid w:val="00D30592"/>
    <w:rsid w:val="00D320A9"/>
    <w:rsid w:val="00D32CD6"/>
    <w:rsid w:val="00D33108"/>
    <w:rsid w:val="00D33695"/>
    <w:rsid w:val="00D336BB"/>
    <w:rsid w:val="00D34096"/>
    <w:rsid w:val="00D355CF"/>
    <w:rsid w:val="00D372A3"/>
    <w:rsid w:val="00D41A35"/>
    <w:rsid w:val="00D41BE5"/>
    <w:rsid w:val="00D4318F"/>
    <w:rsid w:val="00D444F5"/>
    <w:rsid w:val="00D45475"/>
    <w:rsid w:val="00D473ED"/>
    <w:rsid w:val="00D476B9"/>
    <w:rsid w:val="00D5018A"/>
    <w:rsid w:val="00D506AA"/>
    <w:rsid w:val="00D507A9"/>
    <w:rsid w:val="00D520AE"/>
    <w:rsid w:val="00D5731E"/>
    <w:rsid w:val="00D57E49"/>
    <w:rsid w:val="00D62437"/>
    <w:rsid w:val="00D630BA"/>
    <w:rsid w:val="00D63B3B"/>
    <w:rsid w:val="00D66D03"/>
    <w:rsid w:val="00D74053"/>
    <w:rsid w:val="00D744D0"/>
    <w:rsid w:val="00D74DAC"/>
    <w:rsid w:val="00D75B7E"/>
    <w:rsid w:val="00D76C8F"/>
    <w:rsid w:val="00D7737B"/>
    <w:rsid w:val="00D7743A"/>
    <w:rsid w:val="00D77448"/>
    <w:rsid w:val="00D81B9D"/>
    <w:rsid w:val="00D86D37"/>
    <w:rsid w:val="00D90CBF"/>
    <w:rsid w:val="00D922DB"/>
    <w:rsid w:val="00D940EE"/>
    <w:rsid w:val="00D955E4"/>
    <w:rsid w:val="00D9727B"/>
    <w:rsid w:val="00DA034F"/>
    <w:rsid w:val="00DA26C0"/>
    <w:rsid w:val="00DA3400"/>
    <w:rsid w:val="00DA4AFD"/>
    <w:rsid w:val="00DA4C83"/>
    <w:rsid w:val="00DA5A71"/>
    <w:rsid w:val="00DA6F52"/>
    <w:rsid w:val="00DB1419"/>
    <w:rsid w:val="00DB1BE5"/>
    <w:rsid w:val="00DB271E"/>
    <w:rsid w:val="00DB396C"/>
    <w:rsid w:val="00DB75FF"/>
    <w:rsid w:val="00DC0A14"/>
    <w:rsid w:val="00DC2A6C"/>
    <w:rsid w:val="00DC3235"/>
    <w:rsid w:val="00DC5147"/>
    <w:rsid w:val="00DC7FED"/>
    <w:rsid w:val="00DD1AE5"/>
    <w:rsid w:val="00DD26EE"/>
    <w:rsid w:val="00DD39C8"/>
    <w:rsid w:val="00DD4525"/>
    <w:rsid w:val="00DD4C55"/>
    <w:rsid w:val="00DD59C2"/>
    <w:rsid w:val="00DD7271"/>
    <w:rsid w:val="00DD775F"/>
    <w:rsid w:val="00DD7AA1"/>
    <w:rsid w:val="00DE286C"/>
    <w:rsid w:val="00DE3D7C"/>
    <w:rsid w:val="00DF6D5D"/>
    <w:rsid w:val="00E00382"/>
    <w:rsid w:val="00E02D59"/>
    <w:rsid w:val="00E034E9"/>
    <w:rsid w:val="00E035FB"/>
    <w:rsid w:val="00E04B0E"/>
    <w:rsid w:val="00E05131"/>
    <w:rsid w:val="00E06279"/>
    <w:rsid w:val="00E066D7"/>
    <w:rsid w:val="00E115CA"/>
    <w:rsid w:val="00E13E5C"/>
    <w:rsid w:val="00E1435A"/>
    <w:rsid w:val="00E15489"/>
    <w:rsid w:val="00E166FC"/>
    <w:rsid w:val="00E16D8D"/>
    <w:rsid w:val="00E17108"/>
    <w:rsid w:val="00E178C4"/>
    <w:rsid w:val="00E17FF1"/>
    <w:rsid w:val="00E21B34"/>
    <w:rsid w:val="00E2599E"/>
    <w:rsid w:val="00E267BA"/>
    <w:rsid w:val="00E30555"/>
    <w:rsid w:val="00E31732"/>
    <w:rsid w:val="00E34895"/>
    <w:rsid w:val="00E35BD3"/>
    <w:rsid w:val="00E403C4"/>
    <w:rsid w:val="00E4072E"/>
    <w:rsid w:val="00E4191C"/>
    <w:rsid w:val="00E43398"/>
    <w:rsid w:val="00E43683"/>
    <w:rsid w:val="00E445F2"/>
    <w:rsid w:val="00E51C18"/>
    <w:rsid w:val="00E60454"/>
    <w:rsid w:val="00E60BB8"/>
    <w:rsid w:val="00E610C5"/>
    <w:rsid w:val="00E61596"/>
    <w:rsid w:val="00E6277F"/>
    <w:rsid w:val="00E62D7C"/>
    <w:rsid w:val="00E634AC"/>
    <w:rsid w:val="00E65319"/>
    <w:rsid w:val="00E72A66"/>
    <w:rsid w:val="00E73A18"/>
    <w:rsid w:val="00E75A94"/>
    <w:rsid w:val="00E80276"/>
    <w:rsid w:val="00E80ED5"/>
    <w:rsid w:val="00E8106F"/>
    <w:rsid w:val="00E8426C"/>
    <w:rsid w:val="00E84471"/>
    <w:rsid w:val="00E9080F"/>
    <w:rsid w:val="00E92B6C"/>
    <w:rsid w:val="00E92C00"/>
    <w:rsid w:val="00E93594"/>
    <w:rsid w:val="00E953B2"/>
    <w:rsid w:val="00E97157"/>
    <w:rsid w:val="00E971B0"/>
    <w:rsid w:val="00EA2FFC"/>
    <w:rsid w:val="00EA403B"/>
    <w:rsid w:val="00EA6425"/>
    <w:rsid w:val="00EB05EB"/>
    <w:rsid w:val="00EB0CCE"/>
    <w:rsid w:val="00EB1241"/>
    <w:rsid w:val="00EB18E2"/>
    <w:rsid w:val="00EB2590"/>
    <w:rsid w:val="00EB303E"/>
    <w:rsid w:val="00EB3416"/>
    <w:rsid w:val="00EB3FB1"/>
    <w:rsid w:val="00EB461D"/>
    <w:rsid w:val="00EB5654"/>
    <w:rsid w:val="00EB5E7F"/>
    <w:rsid w:val="00EC1ECB"/>
    <w:rsid w:val="00EC2B5C"/>
    <w:rsid w:val="00EC3623"/>
    <w:rsid w:val="00EC57EC"/>
    <w:rsid w:val="00EC70AA"/>
    <w:rsid w:val="00EC75E6"/>
    <w:rsid w:val="00EC7E4E"/>
    <w:rsid w:val="00ED1ECE"/>
    <w:rsid w:val="00ED2F30"/>
    <w:rsid w:val="00ED6F44"/>
    <w:rsid w:val="00ED759F"/>
    <w:rsid w:val="00EE054A"/>
    <w:rsid w:val="00EE09A3"/>
    <w:rsid w:val="00EE0FA2"/>
    <w:rsid w:val="00EE2914"/>
    <w:rsid w:val="00EE64FD"/>
    <w:rsid w:val="00EE71E6"/>
    <w:rsid w:val="00EF2FAD"/>
    <w:rsid w:val="00EF3559"/>
    <w:rsid w:val="00EF62AB"/>
    <w:rsid w:val="00F0012D"/>
    <w:rsid w:val="00F006EF"/>
    <w:rsid w:val="00F01976"/>
    <w:rsid w:val="00F01DC0"/>
    <w:rsid w:val="00F03E29"/>
    <w:rsid w:val="00F07094"/>
    <w:rsid w:val="00F10572"/>
    <w:rsid w:val="00F13280"/>
    <w:rsid w:val="00F13889"/>
    <w:rsid w:val="00F1427B"/>
    <w:rsid w:val="00F1492A"/>
    <w:rsid w:val="00F15C64"/>
    <w:rsid w:val="00F209D7"/>
    <w:rsid w:val="00F22C2B"/>
    <w:rsid w:val="00F25AA6"/>
    <w:rsid w:val="00F2694B"/>
    <w:rsid w:val="00F26E1B"/>
    <w:rsid w:val="00F26FD2"/>
    <w:rsid w:val="00F301D1"/>
    <w:rsid w:val="00F31835"/>
    <w:rsid w:val="00F35C3B"/>
    <w:rsid w:val="00F41911"/>
    <w:rsid w:val="00F41A05"/>
    <w:rsid w:val="00F45482"/>
    <w:rsid w:val="00F46864"/>
    <w:rsid w:val="00F46AEE"/>
    <w:rsid w:val="00F47D52"/>
    <w:rsid w:val="00F62135"/>
    <w:rsid w:val="00F6421F"/>
    <w:rsid w:val="00F64722"/>
    <w:rsid w:val="00F674A9"/>
    <w:rsid w:val="00F700B9"/>
    <w:rsid w:val="00F701F4"/>
    <w:rsid w:val="00F71432"/>
    <w:rsid w:val="00F720E1"/>
    <w:rsid w:val="00F729F2"/>
    <w:rsid w:val="00F75A20"/>
    <w:rsid w:val="00F80C18"/>
    <w:rsid w:val="00F8355B"/>
    <w:rsid w:val="00F83A7B"/>
    <w:rsid w:val="00F83C21"/>
    <w:rsid w:val="00F83CD1"/>
    <w:rsid w:val="00F860BE"/>
    <w:rsid w:val="00F86DFB"/>
    <w:rsid w:val="00F87DAE"/>
    <w:rsid w:val="00F92931"/>
    <w:rsid w:val="00F93A28"/>
    <w:rsid w:val="00F97834"/>
    <w:rsid w:val="00F97E7D"/>
    <w:rsid w:val="00FA060A"/>
    <w:rsid w:val="00FA0FC5"/>
    <w:rsid w:val="00FA1C4C"/>
    <w:rsid w:val="00FA2357"/>
    <w:rsid w:val="00FA255C"/>
    <w:rsid w:val="00FA2F94"/>
    <w:rsid w:val="00FA3730"/>
    <w:rsid w:val="00FA558B"/>
    <w:rsid w:val="00FA7DB2"/>
    <w:rsid w:val="00FB0595"/>
    <w:rsid w:val="00FB126F"/>
    <w:rsid w:val="00FB3D62"/>
    <w:rsid w:val="00FB660A"/>
    <w:rsid w:val="00FC038D"/>
    <w:rsid w:val="00FC0778"/>
    <w:rsid w:val="00FC520F"/>
    <w:rsid w:val="00FD5640"/>
    <w:rsid w:val="00FD6797"/>
    <w:rsid w:val="00FE001D"/>
    <w:rsid w:val="00FE1207"/>
    <w:rsid w:val="00FE175E"/>
    <w:rsid w:val="00FE555F"/>
    <w:rsid w:val="00FE63E8"/>
    <w:rsid w:val="00FE64BB"/>
    <w:rsid w:val="00FE6789"/>
    <w:rsid w:val="00FE6B7A"/>
    <w:rsid w:val="00FE7A81"/>
    <w:rsid w:val="00FF15E9"/>
    <w:rsid w:val="00FF25E4"/>
    <w:rsid w:val="00FF262B"/>
    <w:rsid w:val="00FF2833"/>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811B"/>
  <w15:docId w15:val="{1E5BCC96-FB96-4845-9CB9-F545BBAA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C5DE28D-F57D-4417-838F-8B63B6D7BE8C}">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3403</Words>
  <Characters>1941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Justina.U</cp:lastModifiedBy>
  <cp:revision>6</cp:revision>
  <dcterms:created xsi:type="dcterms:W3CDTF">2020-11-26T15:43:00Z</dcterms:created>
  <dcterms:modified xsi:type="dcterms:W3CDTF">2020-11-26T15:56:00Z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1737736</vt:lpwstr>
  </property>
  <property fmtid="{D5CDD505-2E9C-101B-9397-08002B2CF9AE}" pid="7" name="DISTaskPaneUrl">
    <vt:lpwstr>http://edvs.epaslaugos.lt/cs/idcplg?ClientControlled=DocMan&amp;coreContentOnly=1&amp;WebdavRequest=1&amp;IdcService=DOC_INFO&amp;dID=816556</vt:lpwstr>
  </property>
  <property fmtid="{D5CDD505-2E9C-101B-9397-08002B2CF9AE}" pid="8" name="DISC_Title">
    <vt:lpwstr>2020-11-06 VALSTYBINĖS KULTŪROS PAVELDO KOMISIJOS NUOTOLINIO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Ūsonytė,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viktorija.gadeikiene@vkpk.lt, rimantas.bitinas@vkpk.lt, anzelika.veziene@vkpk.lt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Viktorija Gadeikienė, Rimantas Bitinas, Anželika Vėžienė</vt:lpwstr>
  </property>
  <property fmtid="{D5CDD505-2E9C-101B-9397-08002B2CF9AE}" pid="22" name="DISdID">
    <vt:lpwstr>816556</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V17-20(1.19)</vt:lpwstr>
  </property>
  <property fmtid="{D5CDD505-2E9C-101B-9397-08002B2CF9AE}" pid="32" name="DISC_DocRegDate">
    <vt:lpwstr>2020-11-20 8:55</vt:lpwstr>
  </property>
</Properties>
</file>