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223E" w14:textId="180E1DC3" w:rsidR="004F73D7" w:rsidRPr="008354C4" w:rsidRDefault="00886B73" w:rsidP="004F73D7">
      <w:pPr>
        <w:pStyle w:val="Heading2"/>
        <w:spacing w:before="0" w:after="0" w:line="360" w:lineRule="auto"/>
        <w:jc w:val="both"/>
        <w:rPr>
          <w:b w:val="0"/>
        </w:rPr>
      </w:pPr>
      <w:r w:rsidRPr="00886B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87936" wp14:editId="7B78DEF0">
                <wp:simplePos x="0" y="0"/>
                <wp:positionH relativeFrom="column">
                  <wp:posOffset>5433221</wp:posOffset>
                </wp:positionH>
                <wp:positionV relativeFrom="paragraph">
                  <wp:posOffset>13174</wp:posOffset>
                </wp:positionV>
                <wp:extent cx="1104900" cy="445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1A80" w14:textId="42581239" w:rsidR="00886B73" w:rsidRDefault="00886B73">
                            <w:r>
                              <w:t xml:space="preserve">  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7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pt;margin-top:1.05pt;width:87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FOIAIAAB0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" stroked="f">
                <v:textbox>
                  <w:txbxContent>
                    <w:p w14:paraId="4B721A80" w14:textId="42581239" w:rsidR="00886B73" w:rsidRDefault="00886B73">
                      <w:r>
                        <w:t xml:space="preserve">  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3D7" w:rsidRPr="008354C4">
        <w:rPr>
          <w:rFonts w:ascii="Times New Roman" w:hAnsi="Times New Roman"/>
          <w:sz w:val="24"/>
          <w:szCs w:val="24"/>
        </w:rPr>
        <w:t xml:space="preserve">      </w:t>
      </w:r>
    </w:p>
    <w:p w14:paraId="62C169FB" w14:textId="77777777" w:rsidR="004F73D7" w:rsidRPr="008354C4" w:rsidRDefault="004F73D7" w:rsidP="004F73D7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310BAAA3" w14:textId="77777777" w:rsidR="004F73D7" w:rsidRPr="008354C4" w:rsidRDefault="004F73D7" w:rsidP="004F73D7">
      <w:pPr>
        <w:tabs>
          <w:tab w:val="left" w:pos="9900"/>
        </w:tabs>
        <w:spacing w:after="0" w:line="360" w:lineRule="auto"/>
        <w:ind w:right="-694"/>
        <w:jc w:val="center"/>
      </w:pPr>
      <w:r w:rsidRPr="008354C4">
        <w:rPr>
          <w:b/>
        </w:rPr>
        <w:t>LIETUVOS RESPUBLIKOS VALSTYBINĖ KULTŪROS PAVELDO KOMISIJA</w:t>
      </w:r>
    </w:p>
    <w:p w14:paraId="03BBF603" w14:textId="77777777" w:rsidR="00886B73" w:rsidRDefault="00886B73" w:rsidP="004F73D7">
      <w:pPr>
        <w:tabs>
          <w:tab w:val="left" w:pos="9900"/>
        </w:tabs>
        <w:spacing w:after="0" w:line="360" w:lineRule="auto"/>
        <w:ind w:right="-23"/>
        <w:jc w:val="center"/>
        <w:rPr>
          <w:b/>
        </w:rPr>
      </w:pPr>
    </w:p>
    <w:p w14:paraId="703F2443" w14:textId="27019B9F" w:rsidR="004F73D7" w:rsidRPr="008354C4" w:rsidRDefault="004F73D7" w:rsidP="004F73D7">
      <w:pPr>
        <w:tabs>
          <w:tab w:val="left" w:pos="9900"/>
        </w:tabs>
        <w:spacing w:after="0" w:line="360" w:lineRule="auto"/>
        <w:ind w:right="-23"/>
        <w:jc w:val="center"/>
      </w:pPr>
      <w:r w:rsidRPr="008354C4">
        <w:rPr>
          <w:b/>
        </w:rPr>
        <w:t>POSĖDŽIO PROTOKOLAS</w:t>
      </w:r>
    </w:p>
    <w:p w14:paraId="415F0F42" w14:textId="77777777" w:rsidR="004F73D7" w:rsidRPr="008354C4" w:rsidRDefault="004F73D7" w:rsidP="004F73D7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76D9269F" w14:textId="54EBFACE" w:rsidR="004F73D7" w:rsidRPr="008354C4" w:rsidRDefault="004F73D7" w:rsidP="004F73D7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8354C4">
        <w:t xml:space="preserve">                                         2020 m. liepos 17 d. Nr. V17-</w:t>
      </w:r>
      <w:r w:rsidR="00886B73">
        <w:t>11</w:t>
      </w:r>
      <w:r w:rsidRPr="008354C4">
        <w:t>(6.1.)</w:t>
      </w:r>
    </w:p>
    <w:p w14:paraId="03ABA531" w14:textId="77777777" w:rsidR="004F73D7" w:rsidRPr="008354C4" w:rsidRDefault="004F73D7" w:rsidP="004F73D7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8354C4">
        <w:t xml:space="preserve">                                                                 Vilnius</w:t>
      </w:r>
    </w:p>
    <w:p w14:paraId="60E08296" w14:textId="77777777" w:rsidR="004F73D7" w:rsidRPr="008354C4" w:rsidRDefault="004F73D7" w:rsidP="00B65FD2">
      <w:pPr>
        <w:tabs>
          <w:tab w:val="left" w:pos="297"/>
        </w:tabs>
        <w:spacing w:after="0" w:line="360" w:lineRule="auto"/>
        <w:ind w:left="15" w:firstLine="1134"/>
        <w:rPr>
          <w:noProof/>
          <w:kern w:val="0"/>
          <w:lang w:eastAsia="en-US"/>
        </w:rPr>
      </w:pPr>
      <w:r w:rsidRPr="008354C4">
        <w:rPr>
          <w:noProof/>
          <w:kern w:val="0"/>
          <w:lang w:eastAsia="en-US"/>
        </w:rPr>
        <w:tab/>
      </w:r>
      <w:r w:rsidRPr="008354C4">
        <w:rPr>
          <w:noProof/>
          <w:kern w:val="0"/>
          <w:lang w:eastAsia="en-US"/>
        </w:rPr>
        <w:tab/>
      </w:r>
      <w:r w:rsidRPr="008354C4">
        <w:rPr>
          <w:noProof/>
          <w:kern w:val="0"/>
          <w:lang w:eastAsia="en-US"/>
        </w:rPr>
        <w:tab/>
      </w:r>
    </w:p>
    <w:p w14:paraId="4E43BE5B" w14:textId="17D3C0A1" w:rsidR="00CC7E6F" w:rsidRPr="008354C4" w:rsidRDefault="00886B73" w:rsidP="00B65FD2">
      <w:pPr>
        <w:spacing w:after="0" w:line="360" w:lineRule="auto"/>
        <w:ind w:firstLine="1134"/>
        <w:jc w:val="both"/>
        <w:rPr>
          <w:b/>
          <w:bCs/>
        </w:rPr>
      </w:pPr>
      <w:r w:rsidRPr="00886B73">
        <w:t>1</w:t>
      </w:r>
      <w:r w:rsidR="004F73D7" w:rsidRPr="00886B73">
        <w:t>.</w:t>
      </w:r>
      <w:r w:rsidR="004F73D7" w:rsidRPr="008354C4">
        <w:rPr>
          <w:b/>
          <w:bCs/>
        </w:rPr>
        <w:t xml:space="preserve"> SVARSTYTA. </w:t>
      </w:r>
      <w:r w:rsidR="004F73D7" w:rsidRPr="008354C4">
        <w:t>Paminklinio objekto Lietuvos gyventojams, gelbėjusiems žydus nacių okupacijos metais, skulptūrinės architektūrinės idėjos sukūrimas ir įgyvendinimas</w:t>
      </w:r>
      <w:r>
        <w:t xml:space="preserve">. </w:t>
      </w:r>
    </w:p>
    <w:p w14:paraId="58E0AB96" w14:textId="4AB2E41F" w:rsidR="004F73D7" w:rsidRDefault="004F73D7" w:rsidP="00B65FD2">
      <w:pPr>
        <w:spacing w:after="0" w:line="360" w:lineRule="auto"/>
        <w:ind w:firstLine="1134"/>
        <w:jc w:val="both"/>
      </w:pPr>
      <w:r w:rsidRPr="008354C4">
        <w:rPr>
          <w:b/>
          <w:bCs/>
        </w:rPr>
        <w:t>NUTARTA</w:t>
      </w:r>
      <w:r w:rsidR="00770E64" w:rsidRPr="00770E64">
        <w:t>:</w:t>
      </w:r>
      <w:r w:rsidRPr="00770E64">
        <w:t xml:space="preserve"> </w:t>
      </w:r>
      <w:r w:rsidR="00D2291F" w:rsidRPr="008354C4">
        <w:t xml:space="preserve">1. </w:t>
      </w:r>
      <w:r w:rsidR="00A01F3A">
        <w:t>s</w:t>
      </w:r>
      <w:r w:rsidR="00993911" w:rsidRPr="008354C4">
        <w:t>iūlyti Kultūros ministerijai vartoti termin</w:t>
      </w:r>
      <w:r w:rsidR="007E5A76" w:rsidRPr="008354C4">
        <w:t>o vertimo variantą –</w:t>
      </w:r>
      <w:r w:rsidR="00993911" w:rsidRPr="008354C4">
        <w:t xml:space="preserve"> </w:t>
      </w:r>
      <w:proofErr w:type="spellStart"/>
      <w:r w:rsidR="00993911" w:rsidRPr="008354C4">
        <w:rPr>
          <w:i/>
          <w:iCs/>
        </w:rPr>
        <w:t>conservation</w:t>
      </w:r>
      <w:proofErr w:type="spellEnd"/>
      <w:r w:rsidR="00993911" w:rsidRPr="008354C4">
        <w:rPr>
          <w:i/>
          <w:iCs/>
        </w:rPr>
        <w:t xml:space="preserve"> </w:t>
      </w:r>
      <w:proofErr w:type="spellStart"/>
      <w:r w:rsidR="00993911" w:rsidRPr="008354C4">
        <w:rPr>
          <w:i/>
          <w:iCs/>
        </w:rPr>
        <w:t>project</w:t>
      </w:r>
      <w:proofErr w:type="spellEnd"/>
      <w:r w:rsidR="00993911" w:rsidRPr="008354C4">
        <w:t xml:space="preserve"> ir papildomai atkreipti organizatorių dėmesį į tai, jog vykdant projektą bus atliekami ne kultūros paveldo tvarkybos, o tvarkomieji statybos darbai</w:t>
      </w:r>
      <w:r w:rsidR="008D70FE">
        <w:t>;</w:t>
      </w:r>
      <w:r w:rsidR="00993911" w:rsidRPr="008354C4">
        <w:t xml:space="preserve"> 2.</w:t>
      </w:r>
      <w:r w:rsidR="00CC7E6F" w:rsidRPr="008354C4">
        <w:t xml:space="preserve"> </w:t>
      </w:r>
      <w:r w:rsidR="00A01F3A">
        <w:t>p</w:t>
      </w:r>
      <w:r w:rsidRPr="008354C4">
        <w:t xml:space="preserve">apildomai </w:t>
      </w:r>
      <w:r w:rsidR="00855AE1" w:rsidRPr="008354C4">
        <w:t>atkreipti dėmesį į tai</w:t>
      </w:r>
      <w:r w:rsidRPr="008354C4">
        <w:t xml:space="preserve">, jog paminklui pasirinktoje vietoje driekėsi buvusio </w:t>
      </w:r>
      <w:r w:rsidR="002E45A1" w:rsidRPr="008354C4">
        <w:t>misionierių-</w:t>
      </w:r>
      <w:proofErr w:type="spellStart"/>
      <w:r w:rsidRPr="008354C4">
        <w:t>šaričių</w:t>
      </w:r>
      <w:proofErr w:type="spellEnd"/>
      <w:r w:rsidRPr="008354C4">
        <w:t xml:space="preserve"> vienuolyn</w:t>
      </w:r>
      <w:r w:rsidR="002E45A1" w:rsidRPr="008354C4">
        <w:t xml:space="preserve">ų komplekso ūkinės zonos </w:t>
      </w:r>
      <w:r w:rsidRPr="008354C4">
        <w:t>nuotekų kanalas</w:t>
      </w:r>
      <w:r w:rsidR="008D70FE">
        <w:t xml:space="preserve">; </w:t>
      </w:r>
      <w:r w:rsidR="00E55657" w:rsidRPr="008354C4">
        <w:t xml:space="preserve">3. </w:t>
      </w:r>
      <w:r w:rsidR="00A01F3A">
        <w:t>a</w:t>
      </w:r>
      <w:r w:rsidR="00E55657" w:rsidRPr="008354C4">
        <w:t xml:space="preserve">rtimiausiu metu svarstyti paminklų vietų parinkimo Vilniaus mieste klausimą. </w:t>
      </w:r>
      <w:r w:rsidRPr="008354C4">
        <w:t xml:space="preserve"> </w:t>
      </w:r>
    </w:p>
    <w:p w14:paraId="07488EFC" w14:textId="77777777" w:rsidR="00886B73" w:rsidRPr="008354C4" w:rsidRDefault="00886B73" w:rsidP="00B65FD2">
      <w:pPr>
        <w:spacing w:after="0" w:line="360" w:lineRule="auto"/>
        <w:ind w:firstLine="1134"/>
        <w:jc w:val="both"/>
      </w:pPr>
    </w:p>
    <w:p w14:paraId="3E2372A8" w14:textId="3513EE44" w:rsidR="004F73D7" w:rsidRPr="008354C4" w:rsidRDefault="00886B73" w:rsidP="00B65FD2">
      <w:pPr>
        <w:tabs>
          <w:tab w:val="left" w:pos="1560"/>
        </w:tabs>
        <w:spacing w:after="0" w:line="360" w:lineRule="auto"/>
        <w:ind w:firstLine="1134"/>
        <w:jc w:val="both"/>
      </w:pPr>
      <w:r w:rsidRPr="00886B73">
        <w:t>2</w:t>
      </w:r>
      <w:r w:rsidR="004F73D7" w:rsidRPr="00886B73">
        <w:t>.</w:t>
      </w:r>
      <w:r w:rsidR="004F73D7" w:rsidRPr="008354C4">
        <w:rPr>
          <w:b/>
          <w:bCs/>
        </w:rPr>
        <w:t xml:space="preserve"> SVARSTYTA.</w:t>
      </w:r>
      <w:r w:rsidR="004F73D7" w:rsidRPr="008354C4">
        <w:t xml:space="preserve"> Valstybinės kultūros paveldo komisijos tarpininkavimo galimybė teikiant paraiškas Europa </w:t>
      </w:r>
      <w:proofErr w:type="spellStart"/>
      <w:r w:rsidR="004F73D7" w:rsidRPr="008354C4">
        <w:t>Nostra</w:t>
      </w:r>
      <w:proofErr w:type="spellEnd"/>
      <w:r w:rsidR="004F73D7" w:rsidRPr="008354C4">
        <w:t xml:space="preserve"> apdovanojimams 2021.</w:t>
      </w:r>
    </w:p>
    <w:p w14:paraId="2054804A" w14:textId="65F670CC" w:rsidR="00886B73" w:rsidRDefault="004F73D7" w:rsidP="00886B73">
      <w:pPr>
        <w:spacing w:after="0" w:line="360" w:lineRule="auto"/>
        <w:ind w:firstLine="1134"/>
        <w:jc w:val="both"/>
      </w:pPr>
      <w:r w:rsidRPr="008354C4">
        <w:rPr>
          <w:b/>
          <w:bCs/>
        </w:rPr>
        <w:t>NUTARTA</w:t>
      </w:r>
      <w:r w:rsidR="00770E64" w:rsidRPr="00770E64">
        <w:t xml:space="preserve">: </w:t>
      </w:r>
      <w:r w:rsidRPr="008354C4">
        <w:rPr>
          <w:b/>
          <w:bCs/>
        </w:rPr>
        <w:t xml:space="preserve"> </w:t>
      </w:r>
      <w:r w:rsidR="00525D95" w:rsidRPr="008354C4">
        <w:t>1.</w:t>
      </w:r>
      <w:r w:rsidR="00525D95" w:rsidRPr="008354C4">
        <w:rPr>
          <w:b/>
          <w:bCs/>
        </w:rPr>
        <w:t xml:space="preserve"> </w:t>
      </w:r>
      <w:r w:rsidR="00A01F3A">
        <w:t>s</w:t>
      </w:r>
      <w:r w:rsidRPr="008354C4">
        <w:t>urinkti informacij</w:t>
      </w:r>
      <w:r w:rsidR="00E12222" w:rsidRPr="008354C4">
        <w:t>ą</w:t>
      </w:r>
      <w:r w:rsidRPr="008354C4">
        <w:t xml:space="preserve"> ir atlikti kaimyninių valstybių bendradarbiavimo su Europa </w:t>
      </w:r>
      <w:proofErr w:type="spellStart"/>
      <w:r w:rsidRPr="008354C4">
        <w:t>Nostra</w:t>
      </w:r>
      <w:proofErr w:type="spellEnd"/>
      <w:r w:rsidRPr="008354C4">
        <w:t xml:space="preserve"> organizacija</w:t>
      </w:r>
      <w:r w:rsidR="00966E86" w:rsidRPr="008354C4">
        <w:t xml:space="preserve"> patirties analizę</w:t>
      </w:r>
      <w:r w:rsidRPr="008354C4">
        <w:t xml:space="preserve">. </w:t>
      </w:r>
      <w:r w:rsidR="00525D95" w:rsidRPr="008354C4">
        <w:t xml:space="preserve">2. </w:t>
      </w:r>
      <w:r w:rsidR="00A01F3A">
        <w:t>t</w:t>
      </w:r>
      <w:r w:rsidR="00525D95" w:rsidRPr="008354C4">
        <w:t>ęsti informacijos apie</w:t>
      </w:r>
      <w:r w:rsidRPr="008354C4">
        <w:t xml:space="preserve"> </w:t>
      </w:r>
      <w:r w:rsidR="00525D95" w:rsidRPr="008354C4">
        <w:t xml:space="preserve">Europa </w:t>
      </w:r>
      <w:proofErr w:type="spellStart"/>
      <w:r w:rsidR="00525D95" w:rsidRPr="008354C4">
        <w:t>Nostra</w:t>
      </w:r>
      <w:proofErr w:type="spellEnd"/>
      <w:r w:rsidR="00525D95" w:rsidRPr="008354C4">
        <w:t xml:space="preserve"> veiklą sk</w:t>
      </w:r>
      <w:r w:rsidR="00AA041B" w:rsidRPr="008354C4">
        <w:t>laidą.</w:t>
      </w:r>
      <w:r w:rsidR="0006494C" w:rsidRPr="008354C4">
        <w:t xml:space="preserve"> 3. </w:t>
      </w:r>
      <w:r w:rsidR="00A01F3A">
        <w:t>b</w:t>
      </w:r>
      <w:r w:rsidR="0006494C" w:rsidRPr="008354C4">
        <w:t xml:space="preserve">endru sutarimu </w:t>
      </w:r>
      <w:r w:rsidR="005A3DEE" w:rsidRPr="008354C4">
        <w:t>n</w:t>
      </w:r>
      <w:r w:rsidR="0006494C" w:rsidRPr="008354C4">
        <w:t xml:space="preserve">utarta rinkti informaciją apie apdovanojimams </w:t>
      </w:r>
      <w:proofErr w:type="spellStart"/>
      <w:r w:rsidR="0006494C" w:rsidRPr="008354C4">
        <w:t>teiktinus</w:t>
      </w:r>
      <w:proofErr w:type="spellEnd"/>
      <w:r w:rsidR="0006494C" w:rsidRPr="008354C4">
        <w:t xml:space="preserve"> projektus / paveldo objektus ir kt.</w:t>
      </w:r>
    </w:p>
    <w:p w14:paraId="6FC26973" w14:textId="32206878" w:rsidR="004F73D7" w:rsidRPr="008354C4" w:rsidRDefault="00886B73" w:rsidP="00886B73">
      <w:pPr>
        <w:spacing w:after="0" w:line="360" w:lineRule="auto"/>
        <w:ind w:firstLine="1134"/>
        <w:jc w:val="both"/>
      </w:pPr>
      <w:r w:rsidRPr="00886B73">
        <w:t>3.</w:t>
      </w:r>
      <w:r>
        <w:rPr>
          <w:b/>
          <w:bCs/>
        </w:rPr>
        <w:t xml:space="preserve"> </w:t>
      </w:r>
      <w:r w:rsidR="004F73D7" w:rsidRPr="008354C4">
        <w:rPr>
          <w:b/>
          <w:bCs/>
        </w:rPr>
        <w:t xml:space="preserve">SVARSTYTA. </w:t>
      </w:r>
      <w:r w:rsidR="004F73D7" w:rsidRPr="008354C4">
        <w:t>Kiti klausimai.</w:t>
      </w:r>
      <w:r w:rsidR="004F73D7" w:rsidRPr="008354C4">
        <w:rPr>
          <w:b/>
          <w:bCs/>
        </w:rPr>
        <w:t xml:space="preserve"> </w:t>
      </w:r>
    </w:p>
    <w:p w14:paraId="10546029" w14:textId="4051348F" w:rsidR="004F73D7" w:rsidRPr="008354C4" w:rsidRDefault="00886B73" w:rsidP="00B65FD2">
      <w:pPr>
        <w:pStyle w:val="ListParagraph"/>
        <w:tabs>
          <w:tab w:val="left" w:pos="1560"/>
        </w:tabs>
        <w:spacing w:after="0" w:line="360" w:lineRule="auto"/>
        <w:ind w:left="0" w:firstLine="1134"/>
        <w:jc w:val="both"/>
      </w:pPr>
      <w:r>
        <w:t>3</w:t>
      </w:r>
      <w:r w:rsidR="004F73D7" w:rsidRPr="008354C4">
        <w:t>.1. Valstybinės kultūros paveldo komisijos nuostatų ir kitų veiklą reguliuojančių vidaus teisės aktų keitimas (Paveldo komisijos veiklos tobulinimas).</w:t>
      </w:r>
    </w:p>
    <w:p w14:paraId="62114AE0" w14:textId="5EF3E5CF" w:rsidR="004F73D7" w:rsidRPr="008354C4" w:rsidRDefault="004F73D7" w:rsidP="00886B73">
      <w:pPr>
        <w:spacing w:after="0" w:line="360" w:lineRule="auto"/>
        <w:ind w:firstLine="1134"/>
        <w:jc w:val="both"/>
      </w:pPr>
      <w:r w:rsidRPr="008354C4">
        <w:rPr>
          <w:b/>
          <w:bCs/>
        </w:rPr>
        <w:t>NUTARTA</w:t>
      </w:r>
      <w:r w:rsidR="00770E64">
        <w:rPr>
          <w:b/>
          <w:bCs/>
        </w:rPr>
        <w:t>.</w:t>
      </w:r>
      <w:r w:rsidRPr="008354C4">
        <w:rPr>
          <w:b/>
          <w:bCs/>
        </w:rPr>
        <w:t xml:space="preserve"> </w:t>
      </w:r>
      <w:r w:rsidRPr="008354C4">
        <w:t>Inicijuoti Paveldo komisijos nuostatų ir vidaus dokumentų peržiūrą bei atlikti narių apklausą apie darbo tvarkos keitimą.</w:t>
      </w:r>
    </w:p>
    <w:p w14:paraId="4C725FA5" w14:textId="77777777" w:rsidR="00B65FD2" w:rsidRDefault="00B65FD2" w:rsidP="004F7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65478929" w14:textId="4BB93CC7" w:rsidR="00B65FD2" w:rsidRPr="00886B73" w:rsidRDefault="004F73D7" w:rsidP="004F7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8354C4">
        <w:t xml:space="preserve">Posėdžio pirmininkė                                                                                                doc. dr. </w:t>
      </w:r>
      <w:proofErr w:type="spellStart"/>
      <w:r w:rsidRPr="008354C4">
        <w:t>Vaidutė</w:t>
      </w:r>
      <w:proofErr w:type="spellEnd"/>
      <w:r w:rsidRPr="008354C4">
        <w:t xml:space="preserve"> </w:t>
      </w:r>
      <w:proofErr w:type="spellStart"/>
      <w:r w:rsidRPr="008354C4">
        <w:t>Ščiglienė</w:t>
      </w:r>
      <w:proofErr w:type="spellEnd"/>
      <w:r w:rsidRPr="008354C4">
        <w:t xml:space="preserve">             </w:t>
      </w:r>
    </w:p>
    <w:p w14:paraId="0465C78F" w14:textId="77777777" w:rsidR="00B65FD2" w:rsidRDefault="00B65FD2" w:rsidP="004F7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4FA56E5F" w14:textId="77777777" w:rsidR="004F73D7" w:rsidRPr="008354C4" w:rsidRDefault="004F73D7" w:rsidP="004F7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8354C4">
        <w:t xml:space="preserve">Posėdžio sekretorė                                                                                               Anželika </w:t>
      </w:r>
      <w:proofErr w:type="spellStart"/>
      <w:r w:rsidRPr="008354C4">
        <w:t>Vėžienė</w:t>
      </w:r>
      <w:proofErr w:type="spellEnd"/>
    </w:p>
    <w:p w14:paraId="18881FE9" w14:textId="77777777" w:rsidR="00B96B0B" w:rsidRPr="008354C4" w:rsidRDefault="00B96B0B" w:rsidP="00D2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</w:p>
    <w:sectPr w:rsidR="00B96B0B" w:rsidRPr="008354C4" w:rsidSect="00B65FD2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BF22" w14:textId="77777777" w:rsidR="00286762" w:rsidRDefault="00286762">
      <w:pPr>
        <w:spacing w:after="0" w:line="240" w:lineRule="auto"/>
      </w:pPr>
      <w:r>
        <w:separator/>
      </w:r>
    </w:p>
  </w:endnote>
  <w:endnote w:type="continuationSeparator" w:id="0">
    <w:p w14:paraId="065065BF" w14:textId="77777777" w:rsidR="00286762" w:rsidRDefault="0028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2E1E" w14:textId="77777777" w:rsidR="00286762" w:rsidRDefault="00286762">
      <w:pPr>
        <w:spacing w:after="0" w:line="240" w:lineRule="auto"/>
      </w:pPr>
      <w:r>
        <w:separator/>
      </w:r>
    </w:p>
  </w:footnote>
  <w:footnote w:type="continuationSeparator" w:id="0">
    <w:p w14:paraId="45062EF4" w14:textId="77777777" w:rsidR="00286762" w:rsidRDefault="0028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E8FA" w14:textId="77777777" w:rsidR="00D35839" w:rsidRDefault="00D3583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3FAEB38F" w14:textId="77777777" w:rsidR="00D35839" w:rsidRDefault="00D3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6D0F" w14:textId="77777777" w:rsidR="00D35839" w:rsidRDefault="00D35839">
    <w:pPr>
      <w:pStyle w:val="Header"/>
      <w:jc w:val="center"/>
    </w:pPr>
  </w:p>
  <w:p w14:paraId="37B68B7A" w14:textId="77777777" w:rsidR="00D35839" w:rsidRDefault="00D3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F1A"/>
    <w:multiLevelType w:val="hybridMultilevel"/>
    <w:tmpl w:val="9A7E6D5E"/>
    <w:lvl w:ilvl="0" w:tplc="941C72E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0DC97B5F"/>
    <w:multiLevelType w:val="hybridMultilevel"/>
    <w:tmpl w:val="77043FAC"/>
    <w:lvl w:ilvl="0" w:tplc="AD423D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3D3E03"/>
    <w:multiLevelType w:val="hybridMultilevel"/>
    <w:tmpl w:val="5C6E3E58"/>
    <w:lvl w:ilvl="0" w:tplc="064CCD2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2932AB"/>
    <w:multiLevelType w:val="hybridMultilevel"/>
    <w:tmpl w:val="F872DFD4"/>
    <w:lvl w:ilvl="0" w:tplc="1E2E0B7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7301208"/>
    <w:multiLevelType w:val="multilevel"/>
    <w:tmpl w:val="25127F1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 w15:restartNumberingAfterBreak="0">
    <w:nsid w:val="344448AD"/>
    <w:multiLevelType w:val="hybridMultilevel"/>
    <w:tmpl w:val="51E40C2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3274"/>
    <w:multiLevelType w:val="hybridMultilevel"/>
    <w:tmpl w:val="4A9476A0"/>
    <w:lvl w:ilvl="0" w:tplc="3EC44A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04C3E51"/>
    <w:multiLevelType w:val="hybridMultilevel"/>
    <w:tmpl w:val="79C4B90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33C"/>
    <w:multiLevelType w:val="hybridMultilevel"/>
    <w:tmpl w:val="AA5285BE"/>
    <w:lvl w:ilvl="0" w:tplc="D82C8A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A97B47"/>
    <w:multiLevelType w:val="hybridMultilevel"/>
    <w:tmpl w:val="78C81954"/>
    <w:lvl w:ilvl="0" w:tplc="C47EB036">
      <w:start w:val="1"/>
      <w:numFmt w:val="decimal"/>
      <w:lvlText w:val="%1."/>
      <w:lvlJc w:val="left"/>
      <w:pPr>
        <w:ind w:left="1636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71B221F"/>
    <w:multiLevelType w:val="hybridMultilevel"/>
    <w:tmpl w:val="C25CDDD6"/>
    <w:lvl w:ilvl="0" w:tplc="4DB6ABA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AEC"/>
    <w:rsid w:val="00004688"/>
    <w:rsid w:val="00005E3C"/>
    <w:rsid w:val="000107AB"/>
    <w:rsid w:val="000109C4"/>
    <w:rsid w:val="00011068"/>
    <w:rsid w:val="000114FB"/>
    <w:rsid w:val="000127EF"/>
    <w:rsid w:val="00013A87"/>
    <w:rsid w:val="00014E2A"/>
    <w:rsid w:val="00017306"/>
    <w:rsid w:val="000217D2"/>
    <w:rsid w:val="00023993"/>
    <w:rsid w:val="00024CAE"/>
    <w:rsid w:val="0003312B"/>
    <w:rsid w:val="00034110"/>
    <w:rsid w:val="0003485C"/>
    <w:rsid w:val="00036145"/>
    <w:rsid w:val="000370EE"/>
    <w:rsid w:val="0004037C"/>
    <w:rsid w:val="00040B27"/>
    <w:rsid w:val="00041DDD"/>
    <w:rsid w:val="000433B4"/>
    <w:rsid w:val="00043F41"/>
    <w:rsid w:val="00045016"/>
    <w:rsid w:val="00047DD1"/>
    <w:rsid w:val="00051D8F"/>
    <w:rsid w:val="000524D6"/>
    <w:rsid w:val="00052B67"/>
    <w:rsid w:val="00053335"/>
    <w:rsid w:val="00054234"/>
    <w:rsid w:val="0005581F"/>
    <w:rsid w:val="000571A1"/>
    <w:rsid w:val="0005775B"/>
    <w:rsid w:val="000609CE"/>
    <w:rsid w:val="0006494C"/>
    <w:rsid w:val="00065836"/>
    <w:rsid w:val="00066CDF"/>
    <w:rsid w:val="00070D99"/>
    <w:rsid w:val="00072D9D"/>
    <w:rsid w:val="00073239"/>
    <w:rsid w:val="000767DB"/>
    <w:rsid w:val="0007797A"/>
    <w:rsid w:val="00077DDA"/>
    <w:rsid w:val="00082223"/>
    <w:rsid w:val="00082EA5"/>
    <w:rsid w:val="000848A4"/>
    <w:rsid w:val="00084DD1"/>
    <w:rsid w:val="00086CBD"/>
    <w:rsid w:val="00092E19"/>
    <w:rsid w:val="00092EF0"/>
    <w:rsid w:val="0009614B"/>
    <w:rsid w:val="000A065C"/>
    <w:rsid w:val="000A1837"/>
    <w:rsid w:val="000A1B7E"/>
    <w:rsid w:val="000A7232"/>
    <w:rsid w:val="000A78B0"/>
    <w:rsid w:val="000A7EBA"/>
    <w:rsid w:val="000B04A5"/>
    <w:rsid w:val="000B32CE"/>
    <w:rsid w:val="000B3C9A"/>
    <w:rsid w:val="000B4C2F"/>
    <w:rsid w:val="000B60D5"/>
    <w:rsid w:val="000C0F0C"/>
    <w:rsid w:val="000C1369"/>
    <w:rsid w:val="000C44B1"/>
    <w:rsid w:val="000C744B"/>
    <w:rsid w:val="000C7678"/>
    <w:rsid w:val="000D0BF7"/>
    <w:rsid w:val="000D2FF9"/>
    <w:rsid w:val="000D4101"/>
    <w:rsid w:val="000D4F09"/>
    <w:rsid w:val="000E2817"/>
    <w:rsid w:val="000E6BC7"/>
    <w:rsid w:val="000F48D2"/>
    <w:rsid w:val="000F6160"/>
    <w:rsid w:val="000F747F"/>
    <w:rsid w:val="001022C2"/>
    <w:rsid w:val="0010237A"/>
    <w:rsid w:val="0010579A"/>
    <w:rsid w:val="00105F78"/>
    <w:rsid w:val="00106256"/>
    <w:rsid w:val="00107379"/>
    <w:rsid w:val="00111D0C"/>
    <w:rsid w:val="00112637"/>
    <w:rsid w:val="001218BC"/>
    <w:rsid w:val="0012317D"/>
    <w:rsid w:val="0012398A"/>
    <w:rsid w:val="00123A1A"/>
    <w:rsid w:val="00125220"/>
    <w:rsid w:val="00125867"/>
    <w:rsid w:val="00125E31"/>
    <w:rsid w:val="00126BFA"/>
    <w:rsid w:val="00135B58"/>
    <w:rsid w:val="00136C97"/>
    <w:rsid w:val="00136F8F"/>
    <w:rsid w:val="00137BEF"/>
    <w:rsid w:val="001405CB"/>
    <w:rsid w:val="00146FDF"/>
    <w:rsid w:val="001526A8"/>
    <w:rsid w:val="001576EC"/>
    <w:rsid w:val="00163111"/>
    <w:rsid w:val="001653B5"/>
    <w:rsid w:val="001671EF"/>
    <w:rsid w:val="00167F83"/>
    <w:rsid w:val="0017149F"/>
    <w:rsid w:val="00173EFF"/>
    <w:rsid w:val="001747F4"/>
    <w:rsid w:val="0017499E"/>
    <w:rsid w:val="00184A82"/>
    <w:rsid w:val="00186E11"/>
    <w:rsid w:val="00187BB5"/>
    <w:rsid w:val="00187C81"/>
    <w:rsid w:val="00191C90"/>
    <w:rsid w:val="00192102"/>
    <w:rsid w:val="00192ADA"/>
    <w:rsid w:val="00193C3E"/>
    <w:rsid w:val="00194ACF"/>
    <w:rsid w:val="001968A5"/>
    <w:rsid w:val="00197101"/>
    <w:rsid w:val="001A0585"/>
    <w:rsid w:val="001B0203"/>
    <w:rsid w:val="001B0C2F"/>
    <w:rsid w:val="001B0DC6"/>
    <w:rsid w:val="001B1CA9"/>
    <w:rsid w:val="001B2BCD"/>
    <w:rsid w:val="001B2F7F"/>
    <w:rsid w:val="001B338E"/>
    <w:rsid w:val="001B373F"/>
    <w:rsid w:val="001B5126"/>
    <w:rsid w:val="001B5411"/>
    <w:rsid w:val="001B7801"/>
    <w:rsid w:val="001C0ADF"/>
    <w:rsid w:val="001C32A0"/>
    <w:rsid w:val="001C394B"/>
    <w:rsid w:val="001C54B8"/>
    <w:rsid w:val="001D081B"/>
    <w:rsid w:val="001D0E3B"/>
    <w:rsid w:val="001E4D01"/>
    <w:rsid w:val="001E75C8"/>
    <w:rsid w:val="001F015A"/>
    <w:rsid w:val="001F1EE2"/>
    <w:rsid w:val="001F3860"/>
    <w:rsid w:val="001F48FD"/>
    <w:rsid w:val="001F7CBD"/>
    <w:rsid w:val="00200489"/>
    <w:rsid w:val="00200987"/>
    <w:rsid w:val="002011E3"/>
    <w:rsid w:val="0020175F"/>
    <w:rsid w:val="0020370B"/>
    <w:rsid w:val="0020551B"/>
    <w:rsid w:val="00206537"/>
    <w:rsid w:val="002115CD"/>
    <w:rsid w:val="0021180A"/>
    <w:rsid w:val="00211FF4"/>
    <w:rsid w:val="00212F92"/>
    <w:rsid w:val="00215C0A"/>
    <w:rsid w:val="00220AF9"/>
    <w:rsid w:val="00220DA1"/>
    <w:rsid w:val="002262AB"/>
    <w:rsid w:val="00232C36"/>
    <w:rsid w:val="002335F6"/>
    <w:rsid w:val="0024007A"/>
    <w:rsid w:val="002409E6"/>
    <w:rsid w:val="00240F39"/>
    <w:rsid w:val="0024140F"/>
    <w:rsid w:val="002414D7"/>
    <w:rsid w:val="00242E66"/>
    <w:rsid w:val="00244D03"/>
    <w:rsid w:val="002454F6"/>
    <w:rsid w:val="00247344"/>
    <w:rsid w:val="002520FE"/>
    <w:rsid w:val="00252F5D"/>
    <w:rsid w:val="00254BAB"/>
    <w:rsid w:val="00255400"/>
    <w:rsid w:val="00260B42"/>
    <w:rsid w:val="00261C4A"/>
    <w:rsid w:val="002648D4"/>
    <w:rsid w:val="002653B9"/>
    <w:rsid w:val="0026575B"/>
    <w:rsid w:val="002708E7"/>
    <w:rsid w:val="00271160"/>
    <w:rsid w:val="002711EA"/>
    <w:rsid w:val="002770E4"/>
    <w:rsid w:val="0027733B"/>
    <w:rsid w:val="00277B3C"/>
    <w:rsid w:val="0028014E"/>
    <w:rsid w:val="00281B4A"/>
    <w:rsid w:val="00286762"/>
    <w:rsid w:val="002872B2"/>
    <w:rsid w:val="002872E1"/>
    <w:rsid w:val="0029263F"/>
    <w:rsid w:val="00295372"/>
    <w:rsid w:val="00296FD7"/>
    <w:rsid w:val="00297D38"/>
    <w:rsid w:val="002A2DD5"/>
    <w:rsid w:val="002A3533"/>
    <w:rsid w:val="002A3ED1"/>
    <w:rsid w:val="002A5D3B"/>
    <w:rsid w:val="002B4D1A"/>
    <w:rsid w:val="002B5B91"/>
    <w:rsid w:val="002C09C8"/>
    <w:rsid w:val="002C182E"/>
    <w:rsid w:val="002C4BF1"/>
    <w:rsid w:val="002D069E"/>
    <w:rsid w:val="002D0AE1"/>
    <w:rsid w:val="002D3385"/>
    <w:rsid w:val="002D420E"/>
    <w:rsid w:val="002E31B6"/>
    <w:rsid w:val="002E45A1"/>
    <w:rsid w:val="002E481D"/>
    <w:rsid w:val="002E553A"/>
    <w:rsid w:val="002F1831"/>
    <w:rsid w:val="002F34BC"/>
    <w:rsid w:val="002F396A"/>
    <w:rsid w:val="002F4611"/>
    <w:rsid w:val="002F5DFF"/>
    <w:rsid w:val="002F6AB8"/>
    <w:rsid w:val="002F6BFE"/>
    <w:rsid w:val="0030281A"/>
    <w:rsid w:val="00303482"/>
    <w:rsid w:val="00305300"/>
    <w:rsid w:val="0031013E"/>
    <w:rsid w:val="00312991"/>
    <w:rsid w:val="00314790"/>
    <w:rsid w:val="00315708"/>
    <w:rsid w:val="00316574"/>
    <w:rsid w:val="00316CFA"/>
    <w:rsid w:val="00320815"/>
    <w:rsid w:val="00323494"/>
    <w:rsid w:val="00323EA0"/>
    <w:rsid w:val="00324409"/>
    <w:rsid w:val="003252DE"/>
    <w:rsid w:val="00326495"/>
    <w:rsid w:val="00331BB5"/>
    <w:rsid w:val="00334695"/>
    <w:rsid w:val="00334D47"/>
    <w:rsid w:val="00343B8A"/>
    <w:rsid w:val="003441A9"/>
    <w:rsid w:val="00346413"/>
    <w:rsid w:val="00346AF2"/>
    <w:rsid w:val="0035062F"/>
    <w:rsid w:val="00350BF3"/>
    <w:rsid w:val="0035253B"/>
    <w:rsid w:val="00352D54"/>
    <w:rsid w:val="003546CD"/>
    <w:rsid w:val="00357FE1"/>
    <w:rsid w:val="00361C67"/>
    <w:rsid w:val="00367E23"/>
    <w:rsid w:val="00372604"/>
    <w:rsid w:val="00374E37"/>
    <w:rsid w:val="00393B49"/>
    <w:rsid w:val="00393C61"/>
    <w:rsid w:val="003941F3"/>
    <w:rsid w:val="0039445C"/>
    <w:rsid w:val="00395A81"/>
    <w:rsid w:val="0039605C"/>
    <w:rsid w:val="00397BBA"/>
    <w:rsid w:val="003B16BE"/>
    <w:rsid w:val="003B250F"/>
    <w:rsid w:val="003C4E3C"/>
    <w:rsid w:val="003C522C"/>
    <w:rsid w:val="003C63AD"/>
    <w:rsid w:val="003C7C65"/>
    <w:rsid w:val="003C7EFC"/>
    <w:rsid w:val="003D1375"/>
    <w:rsid w:val="003D137B"/>
    <w:rsid w:val="003D2C2B"/>
    <w:rsid w:val="003D3042"/>
    <w:rsid w:val="003D3924"/>
    <w:rsid w:val="003D5310"/>
    <w:rsid w:val="003D7DB2"/>
    <w:rsid w:val="003E1CFE"/>
    <w:rsid w:val="003E2765"/>
    <w:rsid w:val="003E3913"/>
    <w:rsid w:val="003F222A"/>
    <w:rsid w:val="003F2B47"/>
    <w:rsid w:val="003F2D22"/>
    <w:rsid w:val="003F63A5"/>
    <w:rsid w:val="004003F3"/>
    <w:rsid w:val="004009D9"/>
    <w:rsid w:val="004029BB"/>
    <w:rsid w:val="00402C5F"/>
    <w:rsid w:val="00405005"/>
    <w:rsid w:val="004074FB"/>
    <w:rsid w:val="00410C5C"/>
    <w:rsid w:val="0042002E"/>
    <w:rsid w:val="00422BAF"/>
    <w:rsid w:val="00422CFD"/>
    <w:rsid w:val="004345D3"/>
    <w:rsid w:val="00437822"/>
    <w:rsid w:val="00441D6E"/>
    <w:rsid w:val="00443391"/>
    <w:rsid w:val="00443DBB"/>
    <w:rsid w:val="00447522"/>
    <w:rsid w:val="004475F6"/>
    <w:rsid w:val="004519B5"/>
    <w:rsid w:val="00453B47"/>
    <w:rsid w:val="00453D20"/>
    <w:rsid w:val="00461B39"/>
    <w:rsid w:val="00464337"/>
    <w:rsid w:val="00466AA4"/>
    <w:rsid w:val="004671CF"/>
    <w:rsid w:val="00467C0F"/>
    <w:rsid w:val="00472CBE"/>
    <w:rsid w:val="00475CD6"/>
    <w:rsid w:val="00480B7F"/>
    <w:rsid w:val="00480CDD"/>
    <w:rsid w:val="00483166"/>
    <w:rsid w:val="00484391"/>
    <w:rsid w:val="00484CBC"/>
    <w:rsid w:val="00486E70"/>
    <w:rsid w:val="004914BD"/>
    <w:rsid w:val="0049222D"/>
    <w:rsid w:val="00494277"/>
    <w:rsid w:val="00495A8B"/>
    <w:rsid w:val="004A004C"/>
    <w:rsid w:val="004A155A"/>
    <w:rsid w:val="004A20DA"/>
    <w:rsid w:val="004A3D01"/>
    <w:rsid w:val="004A58B4"/>
    <w:rsid w:val="004A5FA1"/>
    <w:rsid w:val="004A7218"/>
    <w:rsid w:val="004B0DB4"/>
    <w:rsid w:val="004B1CB7"/>
    <w:rsid w:val="004B2163"/>
    <w:rsid w:val="004B3C2E"/>
    <w:rsid w:val="004B3DFD"/>
    <w:rsid w:val="004B6E8F"/>
    <w:rsid w:val="004C0193"/>
    <w:rsid w:val="004C3265"/>
    <w:rsid w:val="004C3911"/>
    <w:rsid w:val="004C5AF9"/>
    <w:rsid w:val="004C6CDE"/>
    <w:rsid w:val="004D3533"/>
    <w:rsid w:val="004D6020"/>
    <w:rsid w:val="004E040B"/>
    <w:rsid w:val="004E04AD"/>
    <w:rsid w:val="004E1F00"/>
    <w:rsid w:val="004E2B60"/>
    <w:rsid w:val="004E2EF2"/>
    <w:rsid w:val="004E4111"/>
    <w:rsid w:val="004E549A"/>
    <w:rsid w:val="004E6D1F"/>
    <w:rsid w:val="004F0D06"/>
    <w:rsid w:val="004F103D"/>
    <w:rsid w:val="004F3F3E"/>
    <w:rsid w:val="004F58BA"/>
    <w:rsid w:val="004F6244"/>
    <w:rsid w:val="004F73D7"/>
    <w:rsid w:val="005023DA"/>
    <w:rsid w:val="005034C0"/>
    <w:rsid w:val="0050356C"/>
    <w:rsid w:val="00504AB9"/>
    <w:rsid w:val="00506BDE"/>
    <w:rsid w:val="00511D77"/>
    <w:rsid w:val="0052092E"/>
    <w:rsid w:val="00525D95"/>
    <w:rsid w:val="00531BE7"/>
    <w:rsid w:val="0053333B"/>
    <w:rsid w:val="0053446A"/>
    <w:rsid w:val="00540D55"/>
    <w:rsid w:val="00545D5A"/>
    <w:rsid w:val="00547071"/>
    <w:rsid w:val="00550FC9"/>
    <w:rsid w:val="005517B8"/>
    <w:rsid w:val="005526E8"/>
    <w:rsid w:val="00560EC2"/>
    <w:rsid w:val="005676BE"/>
    <w:rsid w:val="00570AD6"/>
    <w:rsid w:val="00574988"/>
    <w:rsid w:val="00576899"/>
    <w:rsid w:val="00581C30"/>
    <w:rsid w:val="005845BC"/>
    <w:rsid w:val="005845F5"/>
    <w:rsid w:val="00587BDE"/>
    <w:rsid w:val="00590750"/>
    <w:rsid w:val="005913CD"/>
    <w:rsid w:val="00593B44"/>
    <w:rsid w:val="00595910"/>
    <w:rsid w:val="00595F00"/>
    <w:rsid w:val="00596742"/>
    <w:rsid w:val="005A07CB"/>
    <w:rsid w:val="005A19BB"/>
    <w:rsid w:val="005A3DEE"/>
    <w:rsid w:val="005B1B9B"/>
    <w:rsid w:val="005B4064"/>
    <w:rsid w:val="005B4AA9"/>
    <w:rsid w:val="005B50DA"/>
    <w:rsid w:val="005B70E3"/>
    <w:rsid w:val="005C18C8"/>
    <w:rsid w:val="005C1C21"/>
    <w:rsid w:val="005C441C"/>
    <w:rsid w:val="005C522A"/>
    <w:rsid w:val="005C5FE0"/>
    <w:rsid w:val="005D0090"/>
    <w:rsid w:val="005D19C8"/>
    <w:rsid w:val="005D347C"/>
    <w:rsid w:val="005D3B05"/>
    <w:rsid w:val="005D7BFE"/>
    <w:rsid w:val="005E40C9"/>
    <w:rsid w:val="005E71D7"/>
    <w:rsid w:val="005F0DBF"/>
    <w:rsid w:val="005F43A2"/>
    <w:rsid w:val="005F4429"/>
    <w:rsid w:val="005F538C"/>
    <w:rsid w:val="00601511"/>
    <w:rsid w:val="00603913"/>
    <w:rsid w:val="0060620C"/>
    <w:rsid w:val="006072A0"/>
    <w:rsid w:val="0060752A"/>
    <w:rsid w:val="006141FA"/>
    <w:rsid w:val="006144AF"/>
    <w:rsid w:val="00614BA8"/>
    <w:rsid w:val="006156BE"/>
    <w:rsid w:val="00620D1B"/>
    <w:rsid w:val="00621217"/>
    <w:rsid w:val="006212EB"/>
    <w:rsid w:val="00627A50"/>
    <w:rsid w:val="0063375F"/>
    <w:rsid w:val="006337DF"/>
    <w:rsid w:val="00635A32"/>
    <w:rsid w:val="00637F27"/>
    <w:rsid w:val="00640C08"/>
    <w:rsid w:val="00643033"/>
    <w:rsid w:val="00643134"/>
    <w:rsid w:val="00644E9F"/>
    <w:rsid w:val="006462A1"/>
    <w:rsid w:val="00647A2D"/>
    <w:rsid w:val="00653032"/>
    <w:rsid w:val="00654355"/>
    <w:rsid w:val="00656B9F"/>
    <w:rsid w:val="0065751B"/>
    <w:rsid w:val="006623AE"/>
    <w:rsid w:val="00664E27"/>
    <w:rsid w:val="00665820"/>
    <w:rsid w:val="006676DE"/>
    <w:rsid w:val="006715A7"/>
    <w:rsid w:val="00674F08"/>
    <w:rsid w:val="0067567F"/>
    <w:rsid w:val="006829A5"/>
    <w:rsid w:val="006846B0"/>
    <w:rsid w:val="006945CE"/>
    <w:rsid w:val="00697F86"/>
    <w:rsid w:val="006A078A"/>
    <w:rsid w:val="006A0ACB"/>
    <w:rsid w:val="006A1E78"/>
    <w:rsid w:val="006A2A2C"/>
    <w:rsid w:val="006B114D"/>
    <w:rsid w:val="006B1407"/>
    <w:rsid w:val="006B1A59"/>
    <w:rsid w:val="006B7C83"/>
    <w:rsid w:val="006B7D7A"/>
    <w:rsid w:val="006C04D4"/>
    <w:rsid w:val="006C061F"/>
    <w:rsid w:val="006C0B80"/>
    <w:rsid w:val="006C25C7"/>
    <w:rsid w:val="006C2F76"/>
    <w:rsid w:val="006C5A35"/>
    <w:rsid w:val="006D11D8"/>
    <w:rsid w:val="006D49F8"/>
    <w:rsid w:val="006D7870"/>
    <w:rsid w:val="006E0B81"/>
    <w:rsid w:val="006E11DB"/>
    <w:rsid w:val="006E2C42"/>
    <w:rsid w:val="006E3270"/>
    <w:rsid w:val="006E344A"/>
    <w:rsid w:val="006E5EA6"/>
    <w:rsid w:val="006E632C"/>
    <w:rsid w:val="006E6797"/>
    <w:rsid w:val="006E7279"/>
    <w:rsid w:val="006F0FB5"/>
    <w:rsid w:val="006F1259"/>
    <w:rsid w:val="006F1E07"/>
    <w:rsid w:val="006F559F"/>
    <w:rsid w:val="006F5A9D"/>
    <w:rsid w:val="007049C2"/>
    <w:rsid w:val="007055D1"/>
    <w:rsid w:val="00711B79"/>
    <w:rsid w:val="00712146"/>
    <w:rsid w:val="00712B63"/>
    <w:rsid w:val="0071304D"/>
    <w:rsid w:val="00713571"/>
    <w:rsid w:val="00716409"/>
    <w:rsid w:val="0071657E"/>
    <w:rsid w:val="007222F0"/>
    <w:rsid w:val="007267B8"/>
    <w:rsid w:val="00726898"/>
    <w:rsid w:val="0073659A"/>
    <w:rsid w:val="007372B9"/>
    <w:rsid w:val="007402E0"/>
    <w:rsid w:val="00743877"/>
    <w:rsid w:val="007448D6"/>
    <w:rsid w:val="007451CA"/>
    <w:rsid w:val="00745D98"/>
    <w:rsid w:val="0074607A"/>
    <w:rsid w:val="00746F94"/>
    <w:rsid w:val="0074720B"/>
    <w:rsid w:val="007505A6"/>
    <w:rsid w:val="00751398"/>
    <w:rsid w:val="007528C6"/>
    <w:rsid w:val="00753578"/>
    <w:rsid w:val="00753790"/>
    <w:rsid w:val="00755616"/>
    <w:rsid w:val="00755D71"/>
    <w:rsid w:val="00755E14"/>
    <w:rsid w:val="007567B6"/>
    <w:rsid w:val="0075726E"/>
    <w:rsid w:val="00761498"/>
    <w:rsid w:val="00761B1A"/>
    <w:rsid w:val="00761B78"/>
    <w:rsid w:val="0076280F"/>
    <w:rsid w:val="00763F84"/>
    <w:rsid w:val="00764D31"/>
    <w:rsid w:val="007667A3"/>
    <w:rsid w:val="0076680C"/>
    <w:rsid w:val="007677A8"/>
    <w:rsid w:val="00770E64"/>
    <w:rsid w:val="00771382"/>
    <w:rsid w:val="007733E6"/>
    <w:rsid w:val="00773629"/>
    <w:rsid w:val="00773C00"/>
    <w:rsid w:val="0078155B"/>
    <w:rsid w:val="00781CB3"/>
    <w:rsid w:val="007821DE"/>
    <w:rsid w:val="00784493"/>
    <w:rsid w:val="00785E6C"/>
    <w:rsid w:val="0078721B"/>
    <w:rsid w:val="00787252"/>
    <w:rsid w:val="0079008C"/>
    <w:rsid w:val="0079354E"/>
    <w:rsid w:val="007944C1"/>
    <w:rsid w:val="007972F0"/>
    <w:rsid w:val="00797DF4"/>
    <w:rsid w:val="007A41E0"/>
    <w:rsid w:val="007B0EEC"/>
    <w:rsid w:val="007B2024"/>
    <w:rsid w:val="007B266D"/>
    <w:rsid w:val="007B289B"/>
    <w:rsid w:val="007B66C1"/>
    <w:rsid w:val="007B67CF"/>
    <w:rsid w:val="007C1077"/>
    <w:rsid w:val="007C2556"/>
    <w:rsid w:val="007C286F"/>
    <w:rsid w:val="007D1740"/>
    <w:rsid w:val="007D2E34"/>
    <w:rsid w:val="007D552A"/>
    <w:rsid w:val="007D58D5"/>
    <w:rsid w:val="007D674A"/>
    <w:rsid w:val="007E0474"/>
    <w:rsid w:val="007E393F"/>
    <w:rsid w:val="007E39D9"/>
    <w:rsid w:val="007E3A45"/>
    <w:rsid w:val="007E5A30"/>
    <w:rsid w:val="007E5A76"/>
    <w:rsid w:val="007E5FF2"/>
    <w:rsid w:val="007F1034"/>
    <w:rsid w:val="007F180F"/>
    <w:rsid w:val="007F1D1C"/>
    <w:rsid w:val="007F4CA8"/>
    <w:rsid w:val="007F51A4"/>
    <w:rsid w:val="007F5BAC"/>
    <w:rsid w:val="007F69CC"/>
    <w:rsid w:val="007F7B75"/>
    <w:rsid w:val="00800F61"/>
    <w:rsid w:val="00802C2A"/>
    <w:rsid w:val="00802CC0"/>
    <w:rsid w:val="00803B4A"/>
    <w:rsid w:val="00805933"/>
    <w:rsid w:val="00814EC9"/>
    <w:rsid w:val="0081513C"/>
    <w:rsid w:val="008161EE"/>
    <w:rsid w:val="00823024"/>
    <w:rsid w:val="00823E55"/>
    <w:rsid w:val="008255A0"/>
    <w:rsid w:val="0082785C"/>
    <w:rsid w:val="00827E6D"/>
    <w:rsid w:val="008302CD"/>
    <w:rsid w:val="008303D9"/>
    <w:rsid w:val="00832238"/>
    <w:rsid w:val="00832A5A"/>
    <w:rsid w:val="0083536C"/>
    <w:rsid w:val="008354C4"/>
    <w:rsid w:val="00835AC5"/>
    <w:rsid w:val="008369DF"/>
    <w:rsid w:val="008447F9"/>
    <w:rsid w:val="00844952"/>
    <w:rsid w:val="00844D53"/>
    <w:rsid w:val="008459C5"/>
    <w:rsid w:val="00851BAF"/>
    <w:rsid w:val="00854D4B"/>
    <w:rsid w:val="00855AE1"/>
    <w:rsid w:val="0085610C"/>
    <w:rsid w:val="0086002F"/>
    <w:rsid w:val="00861F89"/>
    <w:rsid w:val="00863F83"/>
    <w:rsid w:val="00864483"/>
    <w:rsid w:val="008649B6"/>
    <w:rsid w:val="00867222"/>
    <w:rsid w:val="00871095"/>
    <w:rsid w:val="008728E5"/>
    <w:rsid w:val="00873CDF"/>
    <w:rsid w:val="008760AD"/>
    <w:rsid w:val="0087771D"/>
    <w:rsid w:val="00877D67"/>
    <w:rsid w:val="00881B58"/>
    <w:rsid w:val="00886B73"/>
    <w:rsid w:val="0089053A"/>
    <w:rsid w:val="008908C5"/>
    <w:rsid w:val="00892D3C"/>
    <w:rsid w:val="0089673A"/>
    <w:rsid w:val="008A0FC3"/>
    <w:rsid w:val="008A41AD"/>
    <w:rsid w:val="008A4652"/>
    <w:rsid w:val="008A57CD"/>
    <w:rsid w:val="008A7D64"/>
    <w:rsid w:val="008B0CA0"/>
    <w:rsid w:val="008B175F"/>
    <w:rsid w:val="008B2832"/>
    <w:rsid w:val="008B6489"/>
    <w:rsid w:val="008B648E"/>
    <w:rsid w:val="008C0369"/>
    <w:rsid w:val="008C0CF7"/>
    <w:rsid w:val="008C10C7"/>
    <w:rsid w:val="008C577C"/>
    <w:rsid w:val="008C688D"/>
    <w:rsid w:val="008D2034"/>
    <w:rsid w:val="008D70FE"/>
    <w:rsid w:val="008E15A7"/>
    <w:rsid w:val="008E662B"/>
    <w:rsid w:val="008E71D0"/>
    <w:rsid w:val="008E7C50"/>
    <w:rsid w:val="008F1BBA"/>
    <w:rsid w:val="008F63D8"/>
    <w:rsid w:val="00900024"/>
    <w:rsid w:val="00900ACA"/>
    <w:rsid w:val="00902D15"/>
    <w:rsid w:val="009042FB"/>
    <w:rsid w:val="00905F16"/>
    <w:rsid w:val="00906D55"/>
    <w:rsid w:val="00910559"/>
    <w:rsid w:val="00914E1F"/>
    <w:rsid w:val="009151C8"/>
    <w:rsid w:val="00921494"/>
    <w:rsid w:val="00921E2D"/>
    <w:rsid w:val="00923A78"/>
    <w:rsid w:val="00932EF1"/>
    <w:rsid w:val="00933A50"/>
    <w:rsid w:val="00934C94"/>
    <w:rsid w:val="00935857"/>
    <w:rsid w:val="0094011F"/>
    <w:rsid w:val="00941A7D"/>
    <w:rsid w:val="009444BD"/>
    <w:rsid w:val="00945A21"/>
    <w:rsid w:val="00951858"/>
    <w:rsid w:val="009522F0"/>
    <w:rsid w:val="00953822"/>
    <w:rsid w:val="00954967"/>
    <w:rsid w:val="00954FBA"/>
    <w:rsid w:val="00960A6E"/>
    <w:rsid w:val="00961826"/>
    <w:rsid w:val="0096202D"/>
    <w:rsid w:val="00962F4E"/>
    <w:rsid w:val="009632FF"/>
    <w:rsid w:val="00963978"/>
    <w:rsid w:val="00963F2C"/>
    <w:rsid w:val="00965C83"/>
    <w:rsid w:val="00966E86"/>
    <w:rsid w:val="00973F85"/>
    <w:rsid w:val="00975B77"/>
    <w:rsid w:val="00975E8D"/>
    <w:rsid w:val="00976A92"/>
    <w:rsid w:val="00981870"/>
    <w:rsid w:val="00982FB3"/>
    <w:rsid w:val="00986FC5"/>
    <w:rsid w:val="00987723"/>
    <w:rsid w:val="009912ED"/>
    <w:rsid w:val="0099233D"/>
    <w:rsid w:val="00993911"/>
    <w:rsid w:val="00996554"/>
    <w:rsid w:val="00997D29"/>
    <w:rsid w:val="009A1AFB"/>
    <w:rsid w:val="009A7339"/>
    <w:rsid w:val="009B253D"/>
    <w:rsid w:val="009B2588"/>
    <w:rsid w:val="009C0CE0"/>
    <w:rsid w:val="009C3DFC"/>
    <w:rsid w:val="009C50DB"/>
    <w:rsid w:val="009C5879"/>
    <w:rsid w:val="009C6400"/>
    <w:rsid w:val="009C6675"/>
    <w:rsid w:val="009C6BC8"/>
    <w:rsid w:val="009C7830"/>
    <w:rsid w:val="009D2B38"/>
    <w:rsid w:val="009D4C4F"/>
    <w:rsid w:val="009E1A36"/>
    <w:rsid w:val="009E1B81"/>
    <w:rsid w:val="009E25A7"/>
    <w:rsid w:val="009E393C"/>
    <w:rsid w:val="009E45D1"/>
    <w:rsid w:val="009E6C19"/>
    <w:rsid w:val="009E6E80"/>
    <w:rsid w:val="009F7B36"/>
    <w:rsid w:val="00A00EA3"/>
    <w:rsid w:val="00A01F3A"/>
    <w:rsid w:val="00A0623B"/>
    <w:rsid w:val="00A07079"/>
    <w:rsid w:val="00A13CF6"/>
    <w:rsid w:val="00A146DD"/>
    <w:rsid w:val="00A170BD"/>
    <w:rsid w:val="00A17FFC"/>
    <w:rsid w:val="00A2089C"/>
    <w:rsid w:val="00A216BA"/>
    <w:rsid w:val="00A228D6"/>
    <w:rsid w:val="00A2502E"/>
    <w:rsid w:val="00A25349"/>
    <w:rsid w:val="00A2596F"/>
    <w:rsid w:val="00A27B2C"/>
    <w:rsid w:val="00A31098"/>
    <w:rsid w:val="00A315ED"/>
    <w:rsid w:val="00A31C2F"/>
    <w:rsid w:val="00A31E75"/>
    <w:rsid w:val="00A3319A"/>
    <w:rsid w:val="00A34A0F"/>
    <w:rsid w:val="00A35A63"/>
    <w:rsid w:val="00A421CF"/>
    <w:rsid w:val="00A427E4"/>
    <w:rsid w:val="00A43126"/>
    <w:rsid w:val="00A44164"/>
    <w:rsid w:val="00A46D74"/>
    <w:rsid w:val="00A47E09"/>
    <w:rsid w:val="00A50585"/>
    <w:rsid w:val="00A60449"/>
    <w:rsid w:val="00A60525"/>
    <w:rsid w:val="00A60607"/>
    <w:rsid w:val="00A61409"/>
    <w:rsid w:val="00A64AA4"/>
    <w:rsid w:val="00A7137D"/>
    <w:rsid w:val="00A72963"/>
    <w:rsid w:val="00A733B4"/>
    <w:rsid w:val="00A76BA0"/>
    <w:rsid w:val="00A7747C"/>
    <w:rsid w:val="00A8309F"/>
    <w:rsid w:val="00A90931"/>
    <w:rsid w:val="00A90F42"/>
    <w:rsid w:val="00A92888"/>
    <w:rsid w:val="00A94468"/>
    <w:rsid w:val="00AA041B"/>
    <w:rsid w:val="00AA068B"/>
    <w:rsid w:val="00AA4154"/>
    <w:rsid w:val="00AA62EF"/>
    <w:rsid w:val="00AA6FF3"/>
    <w:rsid w:val="00AA7371"/>
    <w:rsid w:val="00AA7513"/>
    <w:rsid w:val="00AB01DB"/>
    <w:rsid w:val="00AB3E29"/>
    <w:rsid w:val="00AB41F2"/>
    <w:rsid w:val="00AB6B28"/>
    <w:rsid w:val="00AB6F25"/>
    <w:rsid w:val="00AC05D3"/>
    <w:rsid w:val="00AC0EE1"/>
    <w:rsid w:val="00AC0F33"/>
    <w:rsid w:val="00AC1475"/>
    <w:rsid w:val="00AC4069"/>
    <w:rsid w:val="00AC4434"/>
    <w:rsid w:val="00AC7DF4"/>
    <w:rsid w:val="00AD1828"/>
    <w:rsid w:val="00AD2B66"/>
    <w:rsid w:val="00AD31E1"/>
    <w:rsid w:val="00AD5EF6"/>
    <w:rsid w:val="00AD6D1B"/>
    <w:rsid w:val="00AE2543"/>
    <w:rsid w:val="00AE34B6"/>
    <w:rsid w:val="00AE4740"/>
    <w:rsid w:val="00AE5B95"/>
    <w:rsid w:val="00AE5C71"/>
    <w:rsid w:val="00AE69CF"/>
    <w:rsid w:val="00AE6E50"/>
    <w:rsid w:val="00AE7F5F"/>
    <w:rsid w:val="00AF3A8D"/>
    <w:rsid w:val="00B11054"/>
    <w:rsid w:val="00B1115F"/>
    <w:rsid w:val="00B12487"/>
    <w:rsid w:val="00B124DF"/>
    <w:rsid w:val="00B1396C"/>
    <w:rsid w:val="00B13B50"/>
    <w:rsid w:val="00B1411D"/>
    <w:rsid w:val="00B1443E"/>
    <w:rsid w:val="00B14BB4"/>
    <w:rsid w:val="00B157B3"/>
    <w:rsid w:val="00B2052C"/>
    <w:rsid w:val="00B238E9"/>
    <w:rsid w:val="00B23AE9"/>
    <w:rsid w:val="00B31A2E"/>
    <w:rsid w:val="00B3252F"/>
    <w:rsid w:val="00B32B59"/>
    <w:rsid w:val="00B3350A"/>
    <w:rsid w:val="00B33EDF"/>
    <w:rsid w:val="00B3402D"/>
    <w:rsid w:val="00B352A9"/>
    <w:rsid w:val="00B448BF"/>
    <w:rsid w:val="00B474FC"/>
    <w:rsid w:val="00B47E4B"/>
    <w:rsid w:val="00B55CBB"/>
    <w:rsid w:val="00B56BE3"/>
    <w:rsid w:val="00B5762B"/>
    <w:rsid w:val="00B624D9"/>
    <w:rsid w:val="00B642BE"/>
    <w:rsid w:val="00B6565A"/>
    <w:rsid w:val="00B65FD2"/>
    <w:rsid w:val="00B662CA"/>
    <w:rsid w:val="00B82A32"/>
    <w:rsid w:val="00B844FA"/>
    <w:rsid w:val="00B91C70"/>
    <w:rsid w:val="00B91EE5"/>
    <w:rsid w:val="00B93221"/>
    <w:rsid w:val="00B96B0B"/>
    <w:rsid w:val="00BA1467"/>
    <w:rsid w:val="00BA1D3A"/>
    <w:rsid w:val="00BA25FC"/>
    <w:rsid w:val="00BA756E"/>
    <w:rsid w:val="00BB2111"/>
    <w:rsid w:val="00BC016F"/>
    <w:rsid w:val="00BC2509"/>
    <w:rsid w:val="00BD198F"/>
    <w:rsid w:val="00BD2C12"/>
    <w:rsid w:val="00BD4A2A"/>
    <w:rsid w:val="00BD5B73"/>
    <w:rsid w:val="00BD61BC"/>
    <w:rsid w:val="00BE23C0"/>
    <w:rsid w:val="00BE35E2"/>
    <w:rsid w:val="00BF1E5F"/>
    <w:rsid w:val="00BF45F3"/>
    <w:rsid w:val="00BF5684"/>
    <w:rsid w:val="00BF5910"/>
    <w:rsid w:val="00C05208"/>
    <w:rsid w:val="00C10394"/>
    <w:rsid w:val="00C10A9E"/>
    <w:rsid w:val="00C226D5"/>
    <w:rsid w:val="00C230C5"/>
    <w:rsid w:val="00C24BCB"/>
    <w:rsid w:val="00C24DF8"/>
    <w:rsid w:val="00C2522F"/>
    <w:rsid w:val="00C273E2"/>
    <w:rsid w:val="00C27D09"/>
    <w:rsid w:val="00C347A2"/>
    <w:rsid w:val="00C4221B"/>
    <w:rsid w:val="00C422DA"/>
    <w:rsid w:val="00C502FE"/>
    <w:rsid w:val="00C51425"/>
    <w:rsid w:val="00C51D17"/>
    <w:rsid w:val="00C521DD"/>
    <w:rsid w:val="00C5342F"/>
    <w:rsid w:val="00C534AE"/>
    <w:rsid w:val="00C551B4"/>
    <w:rsid w:val="00C55DA1"/>
    <w:rsid w:val="00C5627A"/>
    <w:rsid w:val="00C5634E"/>
    <w:rsid w:val="00C56663"/>
    <w:rsid w:val="00C5687C"/>
    <w:rsid w:val="00C57AF8"/>
    <w:rsid w:val="00C61145"/>
    <w:rsid w:val="00C61DE0"/>
    <w:rsid w:val="00C62445"/>
    <w:rsid w:val="00C6617A"/>
    <w:rsid w:val="00C731E2"/>
    <w:rsid w:val="00C81A04"/>
    <w:rsid w:val="00C82583"/>
    <w:rsid w:val="00C82613"/>
    <w:rsid w:val="00C83236"/>
    <w:rsid w:val="00C85258"/>
    <w:rsid w:val="00C85CB2"/>
    <w:rsid w:val="00C86AA2"/>
    <w:rsid w:val="00C909FD"/>
    <w:rsid w:val="00C934BA"/>
    <w:rsid w:val="00C93F0D"/>
    <w:rsid w:val="00C950A8"/>
    <w:rsid w:val="00C974E9"/>
    <w:rsid w:val="00CA1ECA"/>
    <w:rsid w:val="00CA3E29"/>
    <w:rsid w:val="00CA7705"/>
    <w:rsid w:val="00CB1611"/>
    <w:rsid w:val="00CB2EE1"/>
    <w:rsid w:val="00CB327E"/>
    <w:rsid w:val="00CC5748"/>
    <w:rsid w:val="00CC6117"/>
    <w:rsid w:val="00CC7E6F"/>
    <w:rsid w:val="00CD06D2"/>
    <w:rsid w:val="00CD0A6D"/>
    <w:rsid w:val="00CD2069"/>
    <w:rsid w:val="00CD36C8"/>
    <w:rsid w:val="00CD3B9C"/>
    <w:rsid w:val="00CD4C71"/>
    <w:rsid w:val="00CD5621"/>
    <w:rsid w:val="00CD6A76"/>
    <w:rsid w:val="00CD74D8"/>
    <w:rsid w:val="00CE1B3B"/>
    <w:rsid w:val="00CE4FD9"/>
    <w:rsid w:val="00CE65D0"/>
    <w:rsid w:val="00CE6733"/>
    <w:rsid w:val="00CF01EF"/>
    <w:rsid w:val="00CF402B"/>
    <w:rsid w:val="00CF7839"/>
    <w:rsid w:val="00D00D17"/>
    <w:rsid w:val="00D0157E"/>
    <w:rsid w:val="00D0312D"/>
    <w:rsid w:val="00D07FE6"/>
    <w:rsid w:val="00D10F54"/>
    <w:rsid w:val="00D116DA"/>
    <w:rsid w:val="00D170D4"/>
    <w:rsid w:val="00D21C82"/>
    <w:rsid w:val="00D2291F"/>
    <w:rsid w:val="00D22A52"/>
    <w:rsid w:val="00D268ED"/>
    <w:rsid w:val="00D27B42"/>
    <w:rsid w:val="00D30592"/>
    <w:rsid w:val="00D320A9"/>
    <w:rsid w:val="00D33108"/>
    <w:rsid w:val="00D35839"/>
    <w:rsid w:val="00D35E01"/>
    <w:rsid w:val="00D372A3"/>
    <w:rsid w:val="00D41A35"/>
    <w:rsid w:val="00D41BE5"/>
    <w:rsid w:val="00D45530"/>
    <w:rsid w:val="00D476B9"/>
    <w:rsid w:val="00D5018A"/>
    <w:rsid w:val="00D505EA"/>
    <w:rsid w:val="00D507A9"/>
    <w:rsid w:val="00D529DD"/>
    <w:rsid w:val="00D5731E"/>
    <w:rsid w:val="00D62437"/>
    <w:rsid w:val="00D63B3B"/>
    <w:rsid w:val="00D63C23"/>
    <w:rsid w:val="00D64134"/>
    <w:rsid w:val="00D721E3"/>
    <w:rsid w:val="00D74053"/>
    <w:rsid w:val="00D74455"/>
    <w:rsid w:val="00D744D0"/>
    <w:rsid w:val="00D77448"/>
    <w:rsid w:val="00D814FA"/>
    <w:rsid w:val="00D81B9D"/>
    <w:rsid w:val="00D83EEE"/>
    <w:rsid w:val="00D86D37"/>
    <w:rsid w:val="00D922DB"/>
    <w:rsid w:val="00D940EE"/>
    <w:rsid w:val="00D955E4"/>
    <w:rsid w:val="00D9727B"/>
    <w:rsid w:val="00DA034F"/>
    <w:rsid w:val="00DA19B0"/>
    <w:rsid w:val="00DA26C0"/>
    <w:rsid w:val="00DA3400"/>
    <w:rsid w:val="00DA4C83"/>
    <w:rsid w:val="00DA5020"/>
    <w:rsid w:val="00DA63F0"/>
    <w:rsid w:val="00DA7DCC"/>
    <w:rsid w:val="00DB1D49"/>
    <w:rsid w:val="00DB75FF"/>
    <w:rsid w:val="00DC3235"/>
    <w:rsid w:val="00DC4518"/>
    <w:rsid w:val="00DC7FED"/>
    <w:rsid w:val="00DD00C2"/>
    <w:rsid w:val="00DD214C"/>
    <w:rsid w:val="00DD26EE"/>
    <w:rsid w:val="00DD348A"/>
    <w:rsid w:val="00DD39C8"/>
    <w:rsid w:val="00DD4C55"/>
    <w:rsid w:val="00DD59C2"/>
    <w:rsid w:val="00DD5D57"/>
    <w:rsid w:val="00DE0D3B"/>
    <w:rsid w:val="00DE41C7"/>
    <w:rsid w:val="00DE4910"/>
    <w:rsid w:val="00DF368A"/>
    <w:rsid w:val="00DF61DE"/>
    <w:rsid w:val="00E02D59"/>
    <w:rsid w:val="00E035FB"/>
    <w:rsid w:val="00E04B0E"/>
    <w:rsid w:val="00E04E93"/>
    <w:rsid w:val="00E05131"/>
    <w:rsid w:val="00E06279"/>
    <w:rsid w:val="00E110EF"/>
    <w:rsid w:val="00E115CA"/>
    <w:rsid w:val="00E12222"/>
    <w:rsid w:val="00E12FFD"/>
    <w:rsid w:val="00E15489"/>
    <w:rsid w:val="00E1587A"/>
    <w:rsid w:val="00E17463"/>
    <w:rsid w:val="00E17FF1"/>
    <w:rsid w:val="00E21B34"/>
    <w:rsid w:val="00E22967"/>
    <w:rsid w:val="00E30555"/>
    <w:rsid w:val="00E34895"/>
    <w:rsid w:val="00E35AD6"/>
    <w:rsid w:val="00E40A83"/>
    <w:rsid w:val="00E40B3B"/>
    <w:rsid w:val="00E41D64"/>
    <w:rsid w:val="00E4361D"/>
    <w:rsid w:val="00E43683"/>
    <w:rsid w:val="00E43DA8"/>
    <w:rsid w:val="00E43FF5"/>
    <w:rsid w:val="00E445F2"/>
    <w:rsid w:val="00E5076E"/>
    <w:rsid w:val="00E55657"/>
    <w:rsid w:val="00E60BB8"/>
    <w:rsid w:val="00E622A5"/>
    <w:rsid w:val="00E62CF4"/>
    <w:rsid w:val="00E62D7C"/>
    <w:rsid w:val="00E71973"/>
    <w:rsid w:val="00E7202E"/>
    <w:rsid w:val="00E73A18"/>
    <w:rsid w:val="00E77CFE"/>
    <w:rsid w:val="00E80276"/>
    <w:rsid w:val="00E80ED5"/>
    <w:rsid w:val="00E83241"/>
    <w:rsid w:val="00E9061B"/>
    <w:rsid w:val="00E90D2F"/>
    <w:rsid w:val="00E9134A"/>
    <w:rsid w:val="00E92152"/>
    <w:rsid w:val="00E92B6C"/>
    <w:rsid w:val="00E94953"/>
    <w:rsid w:val="00E953B2"/>
    <w:rsid w:val="00E95C83"/>
    <w:rsid w:val="00E971B0"/>
    <w:rsid w:val="00EA0C58"/>
    <w:rsid w:val="00EA403B"/>
    <w:rsid w:val="00EA419A"/>
    <w:rsid w:val="00EA5561"/>
    <w:rsid w:val="00EA78C7"/>
    <w:rsid w:val="00EB05EB"/>
    <w:rsid w:val="00EB0919"/>
    <w:rsid w:val="00EB0CCE"/>
    <w:rsid w:val="00EB1241"/>
    <w:rsid w:val="00EB18E2"/>
    <w:rsid w:val="00EB3FB1"/>
    <w:rsid w:val="00EB461D"/>
    <w:rsid w:val="00EB5654"/>
    <w:rsid w:val="00EB5DAC"/>
    <w:rsid w:val="00EB7728"/>
    <w:rsid w:val="00EC0A3E"/>
    <w:rsid w:val="00EC0DE0"/>
    <w:rsid w:val="00EC14E9"/>
    <w:rsid w:val="00EC3095"/>
    <w:rsid w:val="00EC3623"/>
    <w:rsid w:val="00EC3F72"/>
    <w:rsid w:val="00EC4CF9"/>
    <w:rsid w:val="00EC75E6"/>
    <w:rsid w:val="00ED6582"/>
    <w:rsid w:val="00EE4742"/>
    <w:rsid w:val="00EF0CC8"/>
    <w:rsid w:val="00EF28BA"/>
    <w:rsid w:val="00EF2FAD"/>
    <w:rsid w:val="00EF32A9"/>
    <w:rsid w:val="00EF75D1"/>
    <w:rsid w:val="00F006EF"/>
    <w:rsid w:val="00F01976"/>
    <w:rsid w:val="00F04C6C"/>
    <w:rsid w:val="00F06B6B"/>
    <w:rsid w:val="00F10295"/>
    <w:rsid w:val="00F13280"/>
    <w:rsid w:val="00F1427B"/>
    <w:rsid w:val="00F1492A"/>
    <w:rsid w:val="00F14AA7"/>
    <w:rsid w:val="00F15C64"/>
    <w:rsid w:val="00F209D7"/>
    <w:rsid w:val="00F20BAA"/>
    <w:rsid w:val="00F236A2"/>
    <w:rsid w:val="00F23A86"/>
    <w:rsid w:val="00F23B57"/>
    <w:rsid w:val="00F26E1B"/>
    <w:rsid w:val="00F27F96"/>
    <w:rsid w:val="00F31835"/>
    <w:rsid w:val="00F35D66"/>
    <w:rsid w:val="00F37B89"/>
    <w:rsid w:val="00F40D57"/>
    <w:rsid w:val="00F41911"/>
    <w:rsid w:val="00F41A05"/>
    <w:rsid w:val="00F41DDB"/>
    <w:rsid w:val="00F449AE"/>
    <w:rsid w:val="00F449D0"/>
    <w:rsid w:val="00F45482"/>
    <w:rsid w:val="00F46AEE"/>
    <w:rsid w:val="00F47D52"/>
    <w:rsid w:val="00F507EB"/>
    <w:rsid w:val="00F55879"/>
    <w:rsid w:val="00F6421F"/>
    <w:rsid w:val="00F674A9"/>
    <w:rsid w:val="00F700B9"/>
    <w:rsid w:val="00F7789C"/>
    <w:rsid w:val="00F83A7B"/>
    <w:rsid w:val="00F83C21"/>
    <w:rsid w:val="00F87DAE"/>
    <w:rsid w:val="00F92856"/>
    <w:rsid w:val="00F93A28"/>
    <w:rsid w:val="00F953AE"/>
    <w:rsid w:val="00F97834"/>
    <w:rsid w:val="00FA0FC5"/>
    <w:rsid w:val="00FA1C4C"/>
    <w:rsid w:val="00FA3730"/>
    <w:rsid w:val="00FA558B"/>
    <w:rsid w:val="00FA5EE2"/>
    <w:rsid w:val="00FA6011"/>
    <w:rsid w:val="00FA7DDF"/>
    <w:rsid w:val="00FB126F"/>
    <w:rsid w:val="00FB660A"/>
    <w:rsid w:val="00FC3193"/>
    <w:rsid w:val="00FC520F"/>
    <w:rsid w:val="00FC74D7"/>
    <w:rsid w:val="00FC7920"/>
    <w:rsid w:val="00FD4D2A"/>
    <w:rsid w:val="00FD5640"/>
    <w:rsid w:val="00FE1207"/>
    <w:rsid w:val="00FE6B7A"/>
    <w:rsid w:val="00FF15E9"/>
    <w:rsid w:val="00FF1B3D"/>
    <w:rsid w:val="00FF1C6D"/>
    <w:rsid w:val="00FF25E4"/>
    <w:rsid w:val="00FF2D59"/>
    <w:rsid w:val="00FF5034"/>
    <w:rsid w:val="00FF6AA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B9D9"/>
  <w15:docId w15:val="{ADED5F3C-E760-41D0-93DC-3E0B9B0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paragraph" w:styleId="PlainText">
    <w:name w:val="Plain Text"/>
    <w:basedOn w:val="Normal"/>
    <w:link w:val="PlainTextChar"/>
    <w:uiPriority w:val="99"/>
    <w:unhideWhenUsed/>
    <w:rsid w:val="00D22A52"/>
    <w:pPr>
      <w:suppressAutoHyphen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2A52"/>
    <w:rPr>
      <w:rFonts w:ascii="Calibri" w:hAnsi="Calibri"/>
      <w:szCs w:val="21"/>
      <w:lang w:val="lt-LT"/>
    </w:rPr>
  </w:style>
  <w:style w:type="paragraph" w:styleId="NormalWeb">
    <w:name w:val="Normal (Web)"/>
    <w:basedOn w:val="Normal"/>
    <w:uiPriority w:val="99"/>
    <w:semiHidden/>
    <w:unhideWhenUsed/>
    <w:rsid w:val="00D22A52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D7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D7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C18CD77-65C5-44D2-9A19-DEAA86500F9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Justina.U</cp:lastModifiedBy>
  <cp:revision>14</cp:revision>
  <cp:lastPrinted>2020-08-20T07:53:00Z</cp:lastPrinted>
  <dcterms:created xsi:type="dcterms:W3CDTF">2020-07-29T06:44:00Z</dcterms:created>
  <dcterms:modified xsi:type="dcterms:W3CDTF">2020-10-28T07:45:00Z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anzelika.veziene@vkpk.lt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anzelika.veziene@vkpk.lt</vt:lpwstr>
  </property>
  <property fmtid="{D5CDD505-2E9C-101B-9397-08002B2CF9AE}" pid="6" name="DISdDocName">
    <vt:lpwstr>1670168</vt:lpwstr>
  </property>
  <property fmtid="{D5CDD505-2E9C-101B-9397-08002B2CF9AE}" pid="7" name="DISTaskPaneUrl">
    <vt:lpwstr>http://edvs.epaslaugos.lt/cs/idcplg?ClientControlled=DocMan&amp;coreContentOnly=1&amp;WebdavRequest=1&amp;IdcService=DOC_INFO&amp;dID=736845</vt:lpwstr>
  </property>
  <property fmtid="{D5CDD505-2E9C-101B-9397-08002B2CF9AE}" pid="8" name="DISC_Title">
    <vt:lpwstr>2020-07-17 VALSTYBINĖS KULTŪROS PAVELDO KOMISIJOS POSĖDŽIO PROTOKOLAS</vt:lpwstr>
  </property>
  <property fmtid="{D5CDD505-2E9C-101B-9397-08002B2CF9AE}" pid="9" name="DISC_AdditionalMakers">
    <vt:lpwstr>Anželika Vėžienė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Anželika Vėžienė,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arturas.bundonis@vkpk.lt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Artūras Bundonis</vt:lpwstr>
  </property>
  <property fmtid="{D5CDD505-2E9C-101B-9397-08002B2CF9AE}" pid="22" name="DISdID">
    <vt:lpwstr>736845</vt:lpwstr>
  </property>
  <property fmtid="{D5CDD505-2E9C-101B-9397-08002B2CF9AE}" pid="23" name="DISC_MainMaker">
    <vt:lpwstr>Anželika Vėžienė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V17-11(6.1)</vt:lpwstr>
  </property>
  <property fmtid="{D5CDD505-2E9C-101B-9397-08002B2CF9AE}" pid="32" name="DISC_DocRegDate">
    <vt:lpwstr>2020-08-25 10:53</vt:lpwstr>
  </property>
</Properties>
</file>