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16C87" w:rsidRPr="00F628F3" w:rsidRDefault="0027641B" w:rsidP="00683ECF">
      <w:pPr>
        <w:pStyle w:val="Heading2"/>
        <w:spacing w:before="0" w:after="0"/>
        <w:rPr>
          <w:rFonts w:ascii="Times New Roman" w:hAnsi="Times New Roman"/>
          <w:sz w:val="24"/>
          <w:szCs w:val="24"/>
        </w:rPr>
      </w:pPr>
      <w:r w:rsidRPr="00F628F3">
        <w:rPr>
          <w:rFonts w:ascii="Times New Roman" w:hAnsi="Times New Roman"/>
          <w:noProof/>
          <w:sz w:val="24"/>
          <w:szCs w:val="24"/>
        </w:rPr>
        <w:drawing>
          <wp:anchor distT="0" distB="0" distL="114300" distR="114300" simplePos="0" relativeHeight="251657728" behindDoc="1" locked="0" layoutInCell="1" allowOverlap="1">
            <wp:simplePos x="0" y="0"/>
            <wp:positionH relativeFrom="column">
              <wp:align>center</wp:align>
            </wp:positionH>
            <wp:positionV relativeFrom="paragraph">
              <wp:posOffset>5080</wp:posOffset>
            </wp:positionV>
            <wp:extent cx="413385" cy="455930"/>
            <wp:effectExtent l="0" t="0" r="5715" b="127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 cy="455930"/>
                    </a:xfrm>
                    <a:prstGeom prst="rect">
                      <a:avLst/>
                    </a:prstGeom>
                    <a:noFill/>
                    <a:ln>
                      <a:noFill/>
                    </a:ln>
                  </pic:spPr>
                </pic:pic>
              </a:graphicData>
            </a:graphic>
          </wp:anchor>
        </w:drawing>
      </w:r>
      <w:r w:rsidR="008F02EC" w:rsidRPr="00F628F3">
        <w:rPr>
          <w:rFonts w:ascii="Times New Roman" w:hAnsi="Times New Roman"/>
          <w:sz w:val="24"/>
          <w:szCs w:val="24"/>
        </w:rPr>
        <w:t xml:space="preserve">      </w:t>
      </w:r>
    </w:p>
    <w:p w:rsidR="00D16C87" w:rsidRPr="00F628F3" w:rsidRDefault="00D16C87" w:rsidP="00683ECF">
      <w:pPr>
        <w:tabs>
          <w:tab w:val="left" w:pos="9900"/>
        </w:tabs>
        <w:spacing w:after="0" w:line="360" w:lineRule="auto"/>
        <w:ind w:right="-694" w:firstLine="709"/>
        <w:jc w:val="center"/>
        <w:rPr>
          <w:b/>
        </w:rPr>
      </w:pPr>
    </w:p>
    <w:p w:rsidR="00D16C87" w:rsidRPr="00F628F3" w:rsidRDefault="00D16C87" w:rsidP="00683ECF">
      <w:pPr>
        <w:tabs>
          <w:tab w:val="left" w:pos="9900"/>
        </w:tabs>
        <w:spacing w:after="0" w:line="360" w:lineRule="auto"/>
        <w:ind w:right="-694"/>
        <w:jc w:val="center"/>
        <w:rPr>
          <w:b/>
        </w:rPr>
      </w:pPr>
    </w:p>
    <w:p w:rsidR="00D16C87" w:rsidRPr="00F628F3" w:rsidRDefault="008F02EC" w:rsidP="00683ECF">
      <w:pPr>
        <w:tabs>
          <w:tab w:val="left" w:pos="9900"/>
        </w:tabs>
        <w:spacing w:after="0" w:line="360" w:lineRule="auto"/>
        <w:ind w:right="-694"/>
        <w:jc w:val="center"/>
      </w:pPr>
      <w:r w:rsidRPr="00F628F3">
        <w:rPr>
          <w:b/>
        </w:rPr>
        <w:t xml:space="preserve">  LIETUVOS RESPUBLIKOS VALSTYBINĖ KULTŪROS PAVELDO KOMISIJA</w:t>
      </w:r>
    </w:p>
    <w:p w:rsidR="00D16C87" w:rsidRPr="00F628F3" w:rsidRDefault="008F02EC" w:rsidP="00683ECF">
      <w:pPr>
        <w:tabs>
          <w:tab w:val="left" w:pos="7590"/>
          <w:tab w:val="left" w:pos="9900"/>
        </w:tabs>
        <w:spacing w:after="0" w:line="360" w:lineRule="auto"/>
        <w:ind w:right="-694"/>
        <w:rPr>
          <w:b/>
        </w:rPr>
      </w:pPr>
      <w:r w:rsidRPr="00F628F3">
        <w:rPr>
          <w:b/>
        </w:rPr>
        <w:tab/>
      </w:r>
    </w:p>
    <w:p w:rsidR="00D16C87" w:rsidRPr="00F628F3" w:rsidRDefault="008F02EC" w:rsidP="00683ECF">
      <w:pPr>
        <w:tabs>
          <w:tab w:val="left" w:pos="9900"/>
        </w:tabs>
        <w:spacing w:after="0" w:line="360" w:lineRule="auto"/>
        <w:ind w:right="-694"/>
        <w:jc w:val="center"/>
      </w:pPr>
      <w:r w:rsidRPr="00F628F3">
        <w:rPr>
          <w:b/>
        </w:rPr>
        <w:t>VALSTYBINĖS KULTŪROS PAVELDO KOMISIJOS</w:t>
      </w:r>
      <w:r w:rsidR="00A14161">
        <w:rPr>
          <w:b/>
        </w:rPr>
        <w:t xml:space="preserve"> </w:t>
      </w:r>
      <w:r w:rsidRPr="00F628F3">
        <w:rPr>
          <w:b/>
        </w:rPr>
        <w:t>POSĖDŽIO PROTOKOLAS</w:t>
      </w:r>
    </w:p>
    <w:p w:rsidR="00D16C87" w:rsidRPr="00F628F3" w:rsidRDefault="00D16C87" w:rsidP="00683ECF">
      <w:pPr>
        <w:tabs>
          <w:tab w:val="left" w:pos="9900"/>
        </w:tabs>
        <w:spacing w:after="0" w:line="360" w:lineRule="auto"/>
        <w:ind w:right="-694" w:firstLine="709"/>
        <w:jc w:val="center"/>
      </w:pPr>
    </w:p>
    <w:p w:rsidR="00D16C87" w:rsidRPr="00F628F3" w:rsidRDefault="008F02EC" w:rsidP="00683ECF">
      <w:pPr>
        <w:tabs>
          <w:tab w:val="left" w:pos="9900"/>
          <w:tab w:val="left" w:pos="10206"/>
        </w:tabs>
        <w:spacing w:after="0" w:line="360" w:lineRule="auto"/>
        <w:ind w:right="-694" w:firstLine="709"/>
      </w:pPr>
      <w:r w:rsidRPr="00F628F3">
        <w:t xml:space="preserve">                        </w:t>
      </w:r>
      <w:r w:rsidR="00394F1B" w:rsidRPr="00F628F3">
        <w:t xml:space="preserve"> </w:t>
      </w:r>
      <w:r w:rsidR="004F211F">
        <w:t xml:space="preserve">                2020</w:t>
      </w:r>
      <w:r w:rsidR="00B50DCE" w:rsidRPr="00F628F3">
        <w:t xml:space="preserve"> m. </w:t>
      </w:r>
      <w:r w:rsidR="004F211F">
        <w:t>vasario 2</w:t>
      </w:r>
      <w:r w:rsidR="000F1236">
        <w:t>8</w:t>
      </w:r>
      <w:r w:rsidRPr="00F628F3">
        <w:t xml:space="preserve"> d. Nr. V17-</w:t>
      </w:r>
      <w:r w:rsidR="001E3B61">
        <w:t>4</w:t>
      </w:r>
      <w:r w:rsidRPr="00F628F3">
        <w:t>(6.1.)</w:t>
      </w:r>
    </w:p>
    <w:p w:rsidR="00D16C87" w:rsidRPr="00F628F3" w:rsidRDefault="008F02EC" w:rsidP="00683ECF">
      <w:pPr>
        <w:tabs>
          <w:tab w:val="left" w:pos="9900"/>
          <w:tab w:val="left" w:pos="10206"/>
        </w:tabs>
        <w:spacing w:after="0" w:line="360" w:lineRule="auto"/>
        <w:ind w:right="-694" w:firstLine="709"/>
      </w:pPr>
      <w:r w:rsidRPr="00F628F3">
        <w:t xml:space="preserve">                                                                 Vilnius</w:t>
      </w:r>
    </w:p>
    <w:p w:rsidR="00D16C87" w:rsidRPr="00F628F3" w:rsidRDefault="00D16C87" w:rsidP="00683ECF">
      <w:pPr>
        <w:tabs>
          <w:tab w:val="left" w:pos="9900"/>
        </w:tabs>
        <w:spacing w:after="0" w:line="360" w:lineRule="auto"/>
        <w:ind w:right="-694" w:firstLine="709"/>
        <w:jc w:val="both"/>
        <w:rPr>
          <w:u w:val="single"/>
        </w:rPr>
      </w:pPr>
    </w:p>
    <w:p w:rsidR="00D16C87" w:rsidRPr="00F628F3" w:rsidRDefault="00AA2B6B" w:rsidP="00683ECF">
      <w:pPr>
        <w:tabs>
          <w:tab w:val="left" w:pos="9900"/>
        </w:tabs>
        <w:spacing w:after="0" w:line="360" w:lineRule="auto"/>
        <w:ind w:right="-23" w:firstLine="709"/>
        <w:jc w:val="both"/>
        <w:rPr>
          <w:u w:val="single"/>
        </w:rPr>
      </w:pPr>
      <w:r w:rsidRPr="00F628F3">
        <w:rPr>
          <w:u w:val="single"/>
        </w:rPr>
        <w:t>Posėdis vyko nuo 1</w:t>
      </w:r>
      <w:r w:rsidR="004F211F">
        <w:rPr>
          <w:u w:val="single"/>
        </w:rPr>
        <w:t>0</w:t>
      </w:r>
      <w:r w:rsidRPr="00F628F3">
        <w:rPr>
          <w:u w:val="single"/>
        </w:rPr>
        <w:t>.</w:t>
      </w:r>
      <w:r w:rsidR="00EA38BB" w:rsidRPr="00F628F3">
        <w:rPr>
          <w:u w:val="single"/>
        </w:rPr>
        <w:t>00</w:t>
      </w:r>
      <w:r w:rsidR="00394F1B" w:rsidRPr="00F628F3">
        <w:rPr>
          <w:u w:val="single"/>
        </w:rPr>
        <w:t xml:space="preserve"> val. </w:t>
      </w:r>
      <w:r w:rsidRPr="00F628F3">
        <w:rPr>
          <w:u w:val="single"/>
        </w:rPr>
        <w:t xml:space="preserve">iki </w:t>
      </w:r>
      <w:r w:rsidR="003F5485">
        <w:rPr>
          <w:u w:val="single"/>
        </w:rPr>
        <w:t>15</w:t>
      </w:r>
      <w:r w:rsidR="009312C3" w:rsidRPr="00F628F3">
        <w:rPr>
          <w:u w:val="single"/>
        </w:rPr>
        <w:t xml:space="preserve">.00 </w:t>
      </w:r>
      <w:r w:rsidR="000143CA" w:rsidRPr="00F628F3">
        <w:rPr>
          <w:u w:val="single"/>
        </w:rPr>
        <w:t>val.</w:t>
      </w:r>
      <w:r w:rsidR="003F5485">
        <w:rPr>
          <w:u w:val="single"/>
        </w:rPr>
        <w:t xml:space="preserve"> </w:t>
      </w:r>
    </w:p>
    <w:p w:rsidR="00394F1B" w:rsidRPr="00F628F3" w:rsidRDefault="00394F1B" w:rsidP="00683ECF">
      <w:pPr>
        <w:tabs>
          <w:tab w:val="left" w:pos="720"/>
          <w:tab w:val="left" w:pos="9900"/>
        </w:tabs>
        <w:spacing w:after="0" w:line="360" w:lineRule="auto"/>
        <w:ind w:right="-23" w:firstLine="709"/>
        <w:jc w:val="both"/>
      </w:pPr>
    </w:p>
    <w:p w:rsidR="00D16C87" w:rsidRPr="00D65DBC" w:rsidRDefault="008F02EC" w:rsidP="00683ECF">
      <w:pPr>
        <w:tabs>
          <w:tab w:val="left" w:pos="720"/>
          <w:tab w:val="left" w:pos="9900"/>
        </w:tabs>
        <w:spacing w:after="0" w:line="360" w:lineRule="auto"/>
        <w:ind w:right="-23" w:firstLine="709"/>
        <w:jc w:val="both"/>
      </w:pPr>
      <w:r w:rsidRPr="00F628F3">
        <w:t>Posėdžio pirmininkė – Valstybinės kultūros paveldo komisijos (toliau – Paveldo komisija) pirminink</w:t>
      </w:r>
      <w:r w:rsidR="000F1236">
        <w:t>o pavaduotoja Andrijana Filinait</w:t>
      </w:r>
      <w:r w:rsidR="000F1236" w:rsidRPr="00D65DBC">
        <w:t xml:space="preserve">ė </w:t>
      </w:r>
    </w:p>
    <w:p w:rsidR="00D16C87" w:rsidRPr="00F628F3" w:rsidRDefault="008F02EC" w:rsidP="00683ECF">
      <w:pPr>
        <w:tabs>
          <w:tab w:val="left" w:pos="9900"/>
        </w:tabs>
        <w:spacing w:after="0" w:line="360" w:lineRule="auto"/>
        <w:ind w:right="-23" w:firstLine="709"/>
        <w:jc w:val="both"/>
      </w:pPr>
      <w:r w:rsidRPr="00F628F3">
        <w:t xml:space="preserve">Posėdžio sekretorė – Paveldo komisijos Administracinio skyriaus </w:t>
      </w:r>
      <w:r w:rsidR="003657A8" w:rsidRPr="00F628F3">
        <w:t>vy</w:t>
      </w:r>
      <w:r w:rsidR="00D65DBC">
        <w:t>r. specialistė Justina Ūsonytė</w:t>
      </w:r>
    </w:p>
    <w:p w:rsidR="00683ECF" w:rsidRPr="00F628F3" w:rsidRDefault="008F02EC" w:rsidP="00683ECF">
      <w:pPr>
        <w:tabs>
          <w:tab w:val="left" w:pos="9900"/>
        </w:tabs>
        <w:spacing w:after="0" w:line="360" w:lineRule="auto"/>
        <w:ind w:right="-23" w:firstLine="709"/>
        <w:jc w:val="both"/>
        <w:rPr>
          <w:u w:val="single"/>
        </w:rPr>
      </w:pPr>
      <w:r w:rsidRPr="00F628F3">
        <w:rPr>
          <w:u w:val="single"/>
        </w:rPr>
        <w:t>Dalyvavo:</w:t>
      </w:r>
      <w:r w:rsidRPr="00F628F3">
        <w:t xml:space="preserve"> </w:t>
      </w:r>
    </w:p>
    <w:p w:rsidR="00D16C87" w:rsidRDefault="008F02EC" w:rsidP="00683ECF">
      <w:pPr>
        <w:tabs>
          <w:tab w:val="left" w:pos="9900"/>
        </w:tabs>
        <w:spacing w:after="0" w:line="360" w:lineRule="auto"/>
        <w:ind w:right="-23" w:firstLine="709"/>
        <w:jc w:val="both"/>
      </w:pPr>
      <w:r w:rsidRPr="00F628F3">
        <w:t>Paveldo komisijo</w:t>
      </w:r>
      <w:r w:rsidR="00394F1B" w:rsidRPr="00F628F3">
        <w:t>s nariai –</w:t>
      </w:r>
      <w:r w:rsidR="003657A8" w:rsidRPr="00F628F3">
        <w:t xml:space="preserve"> </w:t>
      </w:r>
      <w:r w:rsidRPr="00F628F3">
        <w:t xml:space="preserve">Jūratė Markevičienė, </w:t>
      </w:r>
      <w:r w:rsidR="006A174B" w:rsidRPr="00F628F3">
        <w:t>Augis Gučas</w:t>
      </w:r>
      <w:r w:rsidR="000F1236">
        <w:t>, Dalia Vasiliūnienė, Dal</w:t>
      </w:r>
      <w:r w:rsidR="00D65DBC">
        <w:t>ė</w:t>
      </w:r>
      <w:r w:rsidR="000F1236">
        <w:t xml:space="preserve"> Puodžiukienė, Viltė Janušauskaitė, Vaidutė Ščiglienė</w:t>
      </w:r>
      <w:r w:rsidR="00FF0107">
        <w:t>, Daiva Veličkaitė</w:t>
      </w:r>
      <w:r w:rsidR="007107B8">
        <w:t>, Salvijus Kulevičius</w:t>
      </w:r>
    </w:p>
    <w:p w:rsidR="00D16C87" w:rsidRDefault="008F02EC" w:rsidP="00683ECF">
      <w:pPr>
        <w:tabs>
          <w:tab w:val="left" w:pos="9900"/>
        </w:tabs>
        <w:spacing w:after="0" w:line="360" w:lineRule="auto"/>
        <w:ind w:right="-23" w:firstLine="709"/>
        <w:jc w:val="both"/>
      </w:pPr>
      <w:r w:rsidRPr="00F628F3">
        <w:t>Paveldo komisijos administracijos darbuotojai –</w:t>
      </w:r>
      <w:r w:rsidR="00B50DCE" w:rsidRPr="00F628F3">
        <w:t xml:space="preserve"> Gytis Oržikauskas</w:t>
      </w:r>
      <w:r w:rsidR="000F1236">
        <w:t>, Anželika Vėžienė, Vik</w:t>
      </w:r>
      <w:r w:rsidR="003F5485">
        <w:t>t</w:t>
      </w:r>
      <w:r w:rsidR="000F1236">
        <w:t>orija Gadeikienė, Artūras Bundonis</w:t>
      </w:r>
      <w:r w:rsidR="001F7D12">
        <w:t>, Erika Petunovienė</w:t>
      </w:r>
    </w:p>
    <w:p w:rsidR="003F5485" w:rsidRPr="00F628F3" w:rsidRDefault="003F5485" w:rsidP="00683ECF">
      <w:pPr>
        <w:tabs>
          <w:tab w:val="left" w:pos="9900"/>
        </w:tabs>
        <w:spacing w:after="0" w:line="360" w:lineRule="auto"/>
        <w:ind w:right="-23" w:firstLine="709"/>
        <w:jc w:val="both"/>
      </w:pPr>
      <w:r>
        <w:t xml:space="preserve">Kiti dalyviai – </w:t>
      </w:r>
      <w:r w:rsidRPr="003F5485">
        <w:t>Irena Kliobavičiūtė</w:t>
      </w:r>
      <w:r>
        <w:t xml:space="preserve"> (SĮ „Vilniaus planas</w:t>
      </w:r>
      <w:r w:rsidR="00C4467C">
        <w:t>“</w:t>
      </w:r>
      <w:r>
        <w:t xml:space="preserve"> atstovė</w:t>
      </w:r>
      <w:r w:rsidRPr="003F5485">
        <w:t>)</w:t>
      </w:r>
      <w:r>
        <w:t xml:space="preserve">, Gediminas Rutkauskas (Vilniaus senamiesčio atnaujinimo agentūros direktorius), Jonas Mickus (Lietuvos savivaldybių asociacijos patarėjas švietimo ir kultūros klausimais), </w:t>
      </w:r>
      <w:r w:rsidRPr="003F5485">
        <w:t>Bronislava Raupėnienė</w:t>
      </w:r>
      <w:r>
        <w:t xml:space="preserve"> (Kultūros paveldo departamento Apskaitos, paveldotvarkos planavimo skyriaus projektų administratorė), </w:t>
      </w:r>
      <w:r w:rsidRPr="003F5485">
        <w:t>Rita Kuncevičienė</w:t>
      </w:r>
      <w:r>
        <w:t xml:space="preserve"> (Kultūros paveldo departamento Apskaitos, paveldotvarkos planavimo skyriaus vedėja), </w:t>
      </w:r>
      <w:r w:rsidR="00457C8E">
        <w:t>Vidmantas Bezaras (Kultūros paveldo departamento direktorius), Gintaras Džiovėnas (Kultūros ministerijos Kultūros paveldo politikos grupės patarėjas), Mindaugas Pakalnis (Vilniaus vyriausiasis architektas), Mindaugas Grabauskas (SĮ „Vilniaus planas</w:t>
      </w:r>
      <w:r w:rsidR="00C4467C">
        <w:t>“</w:t>
      </w:r>
      <w:r w:rsidR="00457C8E">
        <w:t xml:space="preserve"> atstovas), </w:t>
      </w:r>
      <w:r w:rsidR="00457C8E" w:rsidRPr="00457C8E">
        <w:t>Dainius Labeckis</w:t>
      </w:r>
      <w:r w:rsidR="00457C8E">
        <w:t xml:space="preserve">, Aurelija Stancikienė (MB Architektūros restauravimo, projektavimo centras), </w:t>
      </w:r>
      <w:r w:rsidR="00457C8E" w:rsidRPr="00457C8E">
        <w:t>Rasa Trapikienė</w:t>
      </w:r>
      <w:r w:rsidR="00457C8E">
        <w:t xml:space="preserve"> (Kultūros ministerijos Kultūros paveldo politikos grupės vyr. specialistė), Kristina Zdanavičiūtė Meškauskienė</w:t>
      </w:r>
      <w:r w:rsidR="00181085">
        <w:t xml:space="preserve"> (Kultūros paveldo departamento Apskaitos, paveldotvarkos planavimo skyriaus vyr.</w:t>
      </w:r>
      <w:r w:rsidR="00D65DBC">
        <w:t xml:space="preserve"> </w:t>
      </w:r>
      <w:r w:rsidR="00181085">
        <w:t>specialistė), Romanas Senapėdis (Kultūros ministerijos Kultūros paveldo politikos grupės vyr. specialistas)</w:t>
      </w:r>
    </w:p>
    <w:p w:rsidR="00D16C87" w:rsidRPr="00F628F3" w:rsidRDefault="00D16C87" w:rsidP="00AA2B6B">
      <w:pPr>
        <w:suppressAutoHyphens w:val="0"/>
        <w:spacing w:after="0" w:line="360" w:lineRule="auto"/>
        <w:jc w:val="both"/>
        <w:rPr>
          <w:b/>
        </w:rPr>
      </w:pPr>
    </w:p>
    <w:p w:rsidR="00683ECF" w:rsidRPr="00F628F3" w:rsidRDefault="008F02EC" w:rsidP="00683ECF">
      <w:pPr>
        <w:suppressAutoHyphens w:val="0"/>
        <w:spacing w:after="0" w:line="360" w:lineRule="auto"/>
        <w:ind w:firstLine="709"/>
        <w:jc w:val="both"/>
        <w:rPr>
          <w:b/>
        </w:rPr>
      </w:pPr>
      <w:r w:rsidRPr="00F628F3">
        <w:rPr>
          <w:b/>
        </w:rPr>
        <w:t>DARBOTVARKĖ:</w:t>
      </w:r>
    </w:p>
    <w:p w:rsidR="00AA2B6B" w:rsidRDefault="00B50DCE" w:rsidP="00C4467C">
      <w:pPr>
        <w:tabs>
          <w:tab w:val="left" w:pos="851"/>
          <w:tab w:val="left" w:pos="993"/>
        </w:tabs>
        <w:suppressAutoHyphens w:val="0"/>
        <w:spacing w:after="0" w:line="360" w:lineRule="auto"/>
        <w:ind w:firstLine="709"/>
        <w:jc w:val="both"/>
      </w:pPr>
      <w:r w:rsidRPr="00F628F3">
        <w:lastRenderedPageBreak/>
        <w:t xml:space="preserve">1. </w:t>
      </w:r>
      <w:r w:rsidR="003C3C4D" w:rsidRPr="00F628F3">
        <w:t>Dėl</w:t>
      </w:r>
      <w:r w:rsidR="000F1236">
        <w:t xml:space="preserve"> </w:t>
      </w:r>
      <w:r w:rsidR="00AE4E3E">
        <w:t xml:space="preserve">Vilniaus </w:t>
      </w:r>
      <w:r w:rsidR="00DC65A3">
        <w:t>miesto savivaldybės teritorijos</w:t>
      </w:r>
      <w:r w:rsidR="00AE4E3E">
        <w:t xml:space="preserve"> </w:t>
      </w:r>
      <w:r w:rsidR="000F1236">
        <w:t>bendrojo plano</w:t>
      </w:r>
      <w:r w:rsidR="00D65DBC">
        <w:t xml:space="preserve"> sprendinių.</w:t>
      </w:r>
      <w:r w:rsidR="00AE4E3E">
        <w:t xml:space="preserve"> </w:t>
      </w:r>
    </w:p>
    <w:p w:rsidR="00181085" w:rsidRDefault="00181085" w:rsidP="00C4467C">
      <w:pPr>
        <w:tabs>
          <w:tab w:val="left" w:pos="851"/>
          <w:tab w:val="left" w:pos="993"/>
        </w:tabs>
        <w:suppressAutoHyphens w:val="0"/>
        <w:spacing w:after="0" w:line="360" w:lineRule="auto"/>
        <w:ind w:firstLine="709"/>
        <w:jc w:val="both"/>
      </w:pPr>
      <w:r>
        <w:t>2. Dėl Kultūros paveldo departamento prie Kultūros ministerijos 2020 metų paveldotvarkos programų projekto</w:t>
      </w:r>
      <w:r w:rsidR="00D65DBC">
        <w:t>.</w:t>
      </w:r>
      <w:r>
        <w:t xml:space="preserve">  </w:t>
      </w:r>
    </w:p>
    <w:p w:rsidR="00181085" w:rsidRDefault="00181085" w:rsidP="00C4467C">
      <w:pPr>
        <w:tabs>
          <w:tab w:val="left" w:pos="851"/>
          <w:tab w:val="left" w:pos="993"/>
        </w:tabs>
        <w:suppressAutoHyphens w:val="0"/>
        <w:spacing w:after="0" w:line="360" w:lineRule="auto"/>
        <w:ind w:firstLine="709"/>
        <w:jc w:val="both"/>
      </w:pPr>
      <w:r>
        <w:t>3. Dėl kilnojamųjų kultūros vertybių įrašymo į Kultūros vertybių registrą</w:t>
      </w:r>
      <w:r w:rsidR="00D65DBC">
        <w:t>.</w:t>
      </w:r>
    </w:p>
    <w:p w:rsidR="00181085" w:rsidRDefault="00181085" w:rsidP="00C4467C">
      <w:pPr>
        <w:tabs>
          <w:tab w:val="left" w:pos="851"/>
          <w:tab w:val="left" w:pos="993"/>
        </w:tabs>
        <w:suppressAutoHyphens w:val="0"/>
        <w:spacing w:after="0" w:line="360" w:lineRule="auto"/>
        <w:ind w:firstLine="709"/>
        <w:jc w:val="both"/>
      </w:pPr>
      <w:r>
        <w:t>4. Dėl patikslinto Valstybinės kultūros paveldo komisijos 2020 metų veiklos plano</w:t>
      </w:r>
      <w:r w:rsidR="00C4467C">
        <w:t xml:space="preserve"> projekto</w:t>
      </w:r>
      <w:r w:rsidR="00D65DBC">
        <w:t>.</w:t>
      </w:r>
    </w:p>
    <w:p w:rsidR="00181085" w:rsidRDefault="00DC65A3" w:rsidP="00C4467C">
      <w:pPr>
        <w:tabs>
          <w:tab w:val="left" w:pos="851"/>
          <w:tab w:val="left" w:pos="993"/>
        </w:tabs>
        <w:suppressAutoHyphens w:val="0"/>
        <w:spacing w:after="0" w:line="360" w:lineRule="auto"/>
        <w:ind w:firstLine="709"/>
        <w:jc w:val="both"/>
      </w:pPr>
      <w:r>
        <w:t xml:space="preserve">5. </w:t>
      </w:r>
      <w:r w:rsidR="00181085">
        <w:t>Dėl Valstybinės kultūros paveldo komisijos vykdomo projekto „Aiškinamojo kultūros paveldo apsaugos terminų žodyno parengimas“ pristatymo</w:t>
      </w:r>
      <w:r w:rsidR="00D65DBC">
        <w:t>.</w:t>
      </w:r>
    </w:p>
    <w:p w:rsidR="00181085" w:rsidRPr="00425DCD" w:rsidRDefault="00181085" w:rsidP="00C4467C">
      <w:pPr>
        <w:tabs>
          <w:tab w:val="left" w:pos="851"/>
          <w:tab w:val="left" w:pos="993"/>
        </w:tabs>
        <w:suppressAutoHyphens w:val="0"/>
        <w:spacing w:after="0" w:line="360" w:lineRule="auto"/>
        <w:ind w:firstLine="709"/>
        <w:jc w:val="both"/>
      </w:pPr>
      <w:r>
        <w:t>6. Dėl kitų klausimų</w:t>
      </w:r>
      <w:r w:rsidR="00D65DBC">
        <w:t>.</w:t>
      </w:r>
      <w:r w:rsidR="00DC65A3">
        <w:t xml:space="preserve"> </w:t>
      </w:r>
    </w:p>
    <w:p w:rsidR="004F211F" w:rsidRPr="00F628F3" w:rsidRDefault="004F211F" w:rsidP="00DC65A3">
      <w:pPr>
        <w:suppressAutoHyphens w:val="0"/>
        <w:spacing w:after="0" w:line="360" w:lineRule="auto"/>
        <w:jc w:val="both"/>
      </w:pPr>
    </w:p>
    <w:p w:rsidR="004E2E8F" w:rsidRDefault="008F02EC" w:rsidP="004F211F">
      <w:pPr>
        <w:suppressAutoHyphens w:val="0"/>
        <w:spacing w:after="0" w:line="360" w:lineRule="auto"/>
        <w:ind w:firstLine="709"/>
        <w:jc w:val="both"/>
      </w:pPr>
      <w:r w:rsidRPr="00F628F3">
        <w:t xml:space="preserve">1. SVARSTYTA. </w:t>
      </w:r>
      <w:r w:rsidR="00AE4E3E">
        <w:t xml:space="preserve">Vilniaus miesto </w:t>
      </w:r>
      <w:r w:rsidR="00DC65A3">
        <w:t xml:space="preserve">savivaldybės teritorijos </w:t>
      </w:r>
      <w:r w:rsidR="00AE4E3E">
        <w:t xml:space="preserve">bendrojo plano sprendiniai. </w:t>
      </w:r>
    </w:p>
    <w:p w:rsidR="000F1236" w:rsidRPr="00AE4E3E" w:rsidRDefault="00AE4E3E" w:rsidP="004F211F">
      <w:pPr>
        <w:suppressAutoHyphens w:val="0"/>
        <w:spacing w:after="0" w:line="360" w:lineRule="auto"/>
        <w:ind w:firstLine="709"/>
        <w:jc w:val="both"/>
        <w:rPr>
          <w:b/>
          <w:bCs/>
        </w:rPr>
      </w:pPr>
      <w:r w:rsidRPr="00AE4E3E">
        <w:rPr>
          <w:b/>
          <w:bCs/>
        </w:rPr>
        <w:t xml:space="preserve">Mindaugas </w:t>
      </w:r>
      <w:r w:rsidR="000F1236" w:rsidRPr="00AE4E3E">
        <w:rPr>
          <w:b/>
          <w:bCs/>
        </w:rPr>
        <w:t>Pakalnis</w:t>
      </w:r>
      <w:r>
        <w:rPr>
          <w:b/>
          <w:bCs/>
        </w:rPr>
        <w:t xml:space="preserve"> </w:t>
      </w:r>
      <w:r w:rsidR="00DC65A3" w:rsidRPr="00DC65A3">
        <w:rPr>
          <w:b/>
        </w:rPr>
        <w:t>(Vilniaus vyriausiasis architektas)</w:t>
      </w:r>
    </w:p>
    <w:p w:rsidR="00AE4E3E" w:rsidRDefault="00AE4E3E" w:rsidP="00683ECF">
      <w:pPr>
        <w:suppressAutoHyphens w:val="0"/>
        <w:spacing w:after="0" w:line="360" w:lineRule="auto"/>
        <w:ind w:firstLine="709"/>
        <w:jc w:val="both"/>
      </w:pPr>
      <w:r>
        <w:t>Pristatė Vilniaus miesto</w:t>
      </w:r>
      <w:r w:rsidR="00DC65A3">
        <w:t xml:space="preserve"> savivaldybės teritorijos</w:t>
      </w:r>
      <w:r>
        <w:t xml:space="preserve"> bendrojo plano</w:t>
      </w:r>
      <w:r w:rsidR="00237B20">
        <w:t xml:space="preserve"> (toliau – Bendrasis planas) </w:t>
      </w:r>
      <w:r>
        <w:t xml:space="preserve">sprendinius. </w:t>
      </w:r>
    </w:p>
    <w:p w:rsidR="00B22D3E" w:rsidRPr="00044164" w:rsidRDefault="00B22D3E" w:rsidP="00683ECF">
      <w:pPr>
        <w:suppressAutoHyphens w:val="0"/>
        <w:spacing w:after="0" w:line="360" w:lineRule="auto"/>
        <w:ind w:firstLine="709"/>
        <w:jc w:val="both"/>
        <w:rPr>
          <w:b/>
          <w:bCs/>
        </w:rPr>
      </w:pPr>
      <w:r w:rsidRPr="001F7D12">
        <w:rPr>
          <w:b/>
          <w:bCs/>
        </w:rPr>
        <w:t>Irena Kliobavičiūtė</w:t>
      </w:r>
      <w:r w:rsidR="00044164">
        <w:rPr>
          <w:b/>
          <w:bCs/>
        </w:rPr>
        <w:t xml:space="preserve"> </w:t>
      </w:r>
      <w:r w:rsidR="00044164" w:rsidRPr="00044164">
        <w:rPr>
          <w:b/>
          <w:bCs/>
        </w:rPr>
        <w:t>(</w:t>
      </w:r>
      <w:r w:rsidR="00044164" w:rsidRPr="00044164">
        <w:rPr>
          <w:b/>
        </w:rPr>
        <w:t>SĮ „Vilniaus planas</w:t>
      </w:r>
      <w:r w:rsidR="00C4467C">
        <w:rPr>
          <w:b/>
        </w:rPr>
        <w:t>“</w:t>
      </w:r>
      <w:r w:rsidR="00044164" w:rsidRPr="00044164">
        <w:rPr>
          <w:b/>
        </w:rPr>
        <w:t xml:space="preserve"> atstovė)</w:t>
      </w:r>
    </w:p>
    <w:p w:rsidR="00B22D3E" w:rsidRDefault="00B22D3E" w:rsidP="00683ECF">
      <w:pPr>
        <w:suppressAutoHyphens w:val="0"/>
        <w:spacing w:after="0" w:line="360" w:lineRule="auto"/>
        <w:ind w:firstLine="709"/>
        <w:jc w:val="both"/>
      </w:pPr>
      <w:r>
        <w:t>Pr</w:t>
      </w:r>
      <w:r w:rsidR="001F7D12">
        <w:t>i</w:t>
      </w:r>
      <w:r>
        <w:t xml:space="preserve">statė </w:t>
      </w:r>
      <w:r w:rsidR="00237B20">
        <w:t>B</w:t>
      </w:r>
      <w:r w:rsidR="00DC65A3">
        <w:t xml:space="preserve">endrojo </w:t>
      </w:r>
      <w:r w:rsidR="00237B20">
        <w:t xml:space="preserve">plano </w:t>
      </w:r>
      <w:r w:rsidR="00DC65A3">
        <w:t>pave</w:t>
      </w:r>
      <w:r w:rsidR="00237B20">
        <w:t>l</w:t>
      </w:r>
      <w:r w:rsidR="00DC65A3">
        <w:t xml:space="preserve">dosauginės dalies sprendinius. </w:t>
      </w:r>
    </w:p>
    <w:p w:rsidR="002122D5" w:rsidRDefault="002122D5" w:rsidP="00683ECF">
      <w:pPr>
        <w:suppressAutoHyphens w:val="0"/>
        <w:spacing w:after="0" w:line="360" w:lineRule="auto"/>
        <w:ind w:firstLine="709"/>
        <w:jc w:val="both"/>
        <w:rPr>
          <w:b/>
          <w:bCs/>
        </w:rPr>
      </w:pPr>
      <w:r w:rsidRPr="00D65DBC">
        <w:rPr>
          <w:b/>
          <w:bCs/>
        </w:rPr>
        <w:t>Andrijana</w:t>
      </w:r>
      <w:r w:rsidR="00044164" w:rsidRPr="00D65DBC">
        <w:rPr>
          <w:b/>
          <w:bCs/>
        </w:rPr>
        <w:t xml:space="preserve"> </w:t>
      </w:r>
      <w:r w:rsidR="00044164" w:rsidRPr="00044164">
        <w:rPr>
          <w:b/>
          <w:bCs/>
        </w:rPr>
        <w:t>Filinaitė</w:t>
      </w:r>
      <w:r w:rsidR="00044164">
        <w:rPr>
          <w:b/>
          <w:bCs/>
        </w:rPr>
        <w:t xml:space="preserve"> (Paveldo komisijos pirmininko pavaduotoja)</w:t>
      </w:r>
    </w:p>
    <w:p w:rsidR="00044164" w:rsidRPr="00044164" w:rsidRDefault="00044164" w:rsidP="00683ECF">
      <w:pPr>
        <w:suppressAutoHyphens w:val="0"/>
        <w:spacing w:after="0" w:line="360" w:lineRule="auto"/>
        <w:ind w:firstLine="709"/>
        <w:jc w:val="both"/>
        <w:rPr>
          <w:b/>
          <w:bCs/>
        </w:rPr>
      </w:pPr>
      <w:r w:rsidRPr="00044164">
        <w:rPr>
          <w:bCs/>
        </w:rPr>
        <w:t>Informavo, kad Paveldo komisijoje buvo sudaryta darbo grupė dėl</w:t>
      </w:r>
      <w:r>
        <w:rPr>
          <w:b/>
          <w:bCs/>
        </w:rPr>
        <w:t xml:space="preserve"> </w:t>
      </w:r>
      <w:r w:rsidR="00237B20">
        <w:t>B</w:t>
      </w:r>
      <w:r>
        <w:t>endrojo plano sprendin</w:t>
      </w:r>
      <w:r w:rsidR="00237B20">
        <w:t>i</w:t>
      </w:r>
      <w:r>
        <w:t>ų</w:t>
      </w:r>
      <w:r w:rsidR="00D65DBC">
        <w:t xml:space="preserve"> nagrinėjimo</w:t>
      </w:r>
      <w:r>
        <w:t>. Yra parengtos</w:t>
      </w:r>
      <w:r w:rsidR="00EF30EB">
        <w:t xml:space="preserve"> 7 </w:t>
      </w:r>
      <w:r>
        <w:t xml:space="preserve">pastabos. </w:t>
      </w:r>
    </w:p>
    <w:p w:rsidR="002122D5" w:rsidRPr="00D65DBC" w:rsidRDefault="00EF30EB" w:rsidP="00683ECF">
      <w:pPr>
        <w:suppressAutoHyphens w:val="0"/>
        <w:spacing w:after="0" w:line="360" w:lineRule="auto"/>
        <w:ind w:firstLine="709"/>
        <w:jc w:val="both"/>
        <w:rPr>
          <w:b/>
        </w:rPr>
      </w:pPr>
      <w:r w:rsidRPr="00D65DBC">
        <w:rPr>
          <w:b/>
        </w:rPr>
        <w:t xml:space="preserve">Jūratė Markevičienė (Paveldo </w:t>
      </w:r>
      <w:r w:rsidRPr="00EF30EB">
        <w:rPr>
          <w:b/>
        </w:rPr>
        <w:t>komisijos narė)</w:t>
      </w:r>
    </w:p>
    <w:p w:rsidR="00EF30EB" w:rsidRPr="00EF30EB" w:rsidRDefault="00D65DBC" w:rsidP="00683ECF">
      <w:pPr>
        <w:suppressAutoHyphens w:val="0"/>
        <w:spacing w:after="0" w:line="360" w:lineRule="auto"/>
        <w:ind w:firstLine="709"/>
        <w:jc w:val="both"/>
      </w:pPr>
      <w:r>
        <w:t>Parengtas r</w:t>
      </w:r>
      <w:r w:rsidR="00EF30EB" w:rsidRPr="00EF30EB">
        <w:t xml:space="preserve">aštas </w:t>
      </w:r>
      <w:r>
        <w:t>dar</w:t>
      </w:r>
      <w:r w:rsidR="00EF30EB" w:rsidRPr="00EF30EB">
        <w:t xml:space="preserve"> negali būti teikiamas. </w:t>
      </w:r>
      <w:r w:rsidR="00EF30EB">
        <w:t xml:space="preserve">Darbo grupei reikėtų toliau svarstyti galimas pastabas ir pasiūlymus. </w:t>
      </w:r>
    </w:p>
    <w:p w:rsidR="009D2C46" w:rsidRDefault="009D2C46" w:rsidP="00683ECF">
      <w:pPr>
        <w:suppressAutoHyphens w:val="0"/>
        <w:spacing w:after="0" w:line="360" w:lineRule="auto"/>
        <w:ind w:firstLine="709"/>
        <w:jc w:val="both"/>
        <w:rPr>
          <w:b/>
        </w:rPr>
      </w:pPr>
      <w:r w:rsidRPr="00EF30EB">
        <w:rPr>
          <w:b/>
        </w:rPr>
        <w:t>Daiva</w:t>
      </w:r>
      <w:r w:rsidR="00EF30EB" w:rsidRPr="00EF30EB">
        <w:rPr>
          <w:b/>
        </w:rPr>
        <w:t xml:space="preserve"> Veličkaitė</w:t>
      </w:r>
      <w:r w:rsidR="00EF30EB" w:rsidRPr="00EF30EB">
        <w:t xml:space="preserve"> </w:t>
      </w:r>
      <w:r w:rsidR="00EF30EB" w:rsidRPr="00EF30EB">
        <w:rPr>
          <w:b/>
        </w:rPr>
        <w:t>(Paveldo komisijos narė)</w:t>
      </w:r>
    </w:p>
    <w:p w:rsidR="00EF30EB" w:rsidRPr="00EF30EB" w:rsidRDefault="00237B20" w:rsidP="00EF30EB">
      <w:pPr>
        <w:suppressAutoHyphens w:val="0"/>
        <w:spacing w:after="0" w:line="360" w:lineRule="auto"/>
        <w:ind w:firstLine="709"/>
        <w:jc w:val="both"/>
      </w:pPr>
      <w:r>
        <w:t xml:space="preserve">Esamas pastabas ir </w:t>
      </w:r>
      <w:r w:rsidR="00EF30EB" w:rsidRPr="00EF30EB">
        <w:t xml:space="preserve">siūlymus galėtų pakomentuoti posėdyje esantys </w:t>
      </w:r>
      <w:r>
        <w:t>B</w:t>
      </w:r>
      <w:r w:rsidR="00EF30EB" w:rsidRPr="00EF30EB">
        <w:t xml:space="preserve">endrojo plano sprendinių rengėjai. </w:t>
      </w:r>
    </w:p>
    <w:p w:rsidR="00EF30EB" w:rsidRPr="00D65DBC" w:rsidRDefault="00EF30EB" w:rsidP="00EF30EB">
      <w:pPr>
        <w:suppressAutoHyphens w:val="0"/>
        <w:spacing w:after="0" w:line="360" w:lineRule="auto"/>
        <w:ind w:firstLine="709"/>
        <w:jc w:val="both"/>
        <w:rPr>
          <w:b/>
        </w:rPr>
      </w:pPr>
      <w:r w:rsidRPr="00D65DBC">
        <w:rPr>
          <w:b/>
        </w:rPr>
        <w:t xml:space="preserve">Jūratė Markevičienė (Paveldo </w:t>
      </w:r>
      <w:r w:rsidRPr="00EF30EB">
        <w:rPr>
          <w:b/>
        </w:rPr>
        <w:t>komisijos narė)</w:t>
      </w:r>
    </w:p>
    <w:p w:rsidR="00EF30EB" w:rsidRPr="00EF30EB" w:rsidRDefault="00EF30EB" w:rsidP="00683ECF">
      <w:pPr>
        <w:suppressAutoHyphens w:val="0"/>
        <w:spacing w:after="0" w:line="360" w:lineRule="auto"/>
        <w:ind w:firstLine="709"/>
        <w:jc w:val="both"/>
      </w:pPr>
      <w:r w:rsidRPr="00EF30EB">
        <w:t>Bendrasis planas turėtų būti įvertintas</w:t>
      </w:r>
      <w:r>
        <w:t xml:space="preserve"> išorinės</w:t>
      </w:r>
      <w:r w:rsidRPr="00EF30EB">
        <w:t xml:space="preserve"> ekspertų </w:t>
      </w:r>
      <w:r>
        <w:t xml:space="preserve">komisijos </w:t>
      </w:r>
      <w:r w:rsidRPr="00EF30EB">
        <w:t>bei turėtų bū</w:t>
      </w:r>
      <w:r>
        <w:t xml:space="preserve">ti atliktas antikorupcinis plano </w:t>
      </w:r>
      <w:r w:rsidRPr="00EF30EB">
        <w:t xml:space="preserve">vertinimas. </w:t>
      </w:r>
    </w:p>
    <w:p w:rsidR="009D2C46" w:rsidRDefault="00EF30EB" w:rsidP="00683ECF">
      <w:pPr>
        <w:suppressAutoHyphens w:val="0"/>
        <w:spacing w:after="0" w:line="360" w:lineRule="auto"/>
        <w:ind w:firstLine="709"/>
        <w:jc w:val="both"/>
        <w:rPr>
          <w:b/>
        </w:rPr>
      </w:pPr>
      <w:r w:rsidRPr="00EF30EB">
        <w:rPr>
          <w:b/>
        </w:rPr>
        <w:t>Viltė Janušauskaitė</w:t>
      </w:r>
      <w:r w:rsidRPr="00D65DBC">
        <w:t xml:space="preserve"> </w:t>
      </w:r>
      <w:r w:rsidRPr="00D65DBC">
        <w:rPr>
          <w:b/>
        </w:rPr>
        <w:t xml:space="preserve">(Paveldo </w:t>
      </w:r>
      <w:r w:rsidRPr="00EF30EB">
        <w:rPr>
          <w:b/>
        </w:rPr>
        <w:t>komisijos narė)</w:t>
      </w:r>
    </w:p>
    <w:p w:rsidR="00EF30EB" w:rsidRPr="00D65DBC" w:rsidRDefault="00EF30EB" w:rsidP="00683ECF">
      <w:pPr>
        <w:suppressAutoHyphens w:val="0"/>
        <w:spacing w:after="0" w:line="360" w:lineRule="auto"/>
        <w:ind w:firstLine="709"/>
        <w:jc w:val="both"/>
      </w:pPr>
      <w:r w:rsidRPr="00EF30EB">
        <w:t xml:space="preserve">Darbo </w:t>
      </w:r>
      <w:r>
        <w:t>grupės narių nuomonės išsiskyrė.</w:t>
      </w:r>
      <w:r w:rsidR="004A2FCF">
        <w:t xml:space="preserve"> </w:t>
      </w:r>
      <w:r>
        <w:t xml:space="preserve">Informavo, kad daliai pastabų nepritaria. Siūlė pastabas traktuoti kaip medžiagą diskusijai. Tai yra pakartotinis Bendrojo plano svarstymas Paveldo komisijoje, todėl naujų pastabų teikimas būtų nekorektiškas. </w:t>
      </w:r>
    </w:p>
    <w:p w:rsidR="009D2C46" w:rsidRPr="004A2FCF" w:rsidRDefault="009D2C46" w:rsidP="00683ECF">
      <w:pPr>
        <w:suppressAutoHyphens w:val="0"/>
        <w:spacing w:after="0" w:line="360" w:lineRule="auto"/>
        <w:ind w:firstLine="709"/>
        <w:jc w:val="both"/>
        <w:rPr>
          <w:b/>
          <w:bCs/>
        </w:rPr>
      </w:pPr>
      <w:r w:rsidRPr="009D2C46">
        <w:rPr>
          <w:b/>
          <w:bCs/>
          <w:lang w:val="en-US"/>
        </w:rPr>
        <w:t>Gytis</w:t>
      </w:r>
      <w:r w:rsidR="00EF30EB">
        <w:rPr>
          <w:b/>
          <w:bCs/>
          <w:lang w:val="en-US"/>
        </w:rPr>
        <w:t xml:space="preserve"> Oržikauskas </w:t>
      </w:r>
      <w:r w:rsidR="00EF30EB" w:rsidRPr="004A2FCF">
        <w:rPr>
          <w:b/>
          <w:bCs/>
        </w:rPr>
        <w:t>(Paveldo komisijos administracijos Paveldosaugos ir strateginio planavimo skyriaus vyr. specialistas)</w:t>
      </w:r>
    </w:p>
    <w:p w:rsidR="00EF30EB" w:rsidRPr="00EF30EB" w:rsidRDefault="00EF30EB" w:rsidP="00683ECF">
      <w:pPr>
        <w:suppressAutoHyphens w:val="0"/>
        <w:spacing w:after="0" w:line="360" w:lineRule="auto"/>
        <w:ind w:firstLine="709"/>
        <w:jc w:val="both"/>
        <w:rPr>
          <w:bCs/>
        </w:rPr>
      </w:pPr>
      <w:r w:rsidRPr="00EF30EB">
        <w:rPr>
          <w:bCs/>
        </w:rPr>
        <w:t>Pristatė darbo grupėje parengtas pastabas Bendrajam planui.</w:t>
      </w:r>
      <w:r w:rsidR="004A2FCF">
        <w:rPr>
          <w:bCs/>
        </w:rPr>
        <w:t xml:space="preserve"> </w:t>
      </w:r>
    </w:p>
    <w:p w:rsidR="004E2234" w:rsidRPr="00AE4E3E" w:rsidRDefault="004E2234" w:rsidP="004E2234">
      <w:pPr>
        <w:suppressAutoHyphens w:val="0"/>
        <w:spacing w:after="0" w:line="360" w:lineRule="auto"/>
        <w:ind w:firstLine="709"/>
        <w:jc w:val="both"/>
        <w:rPr>
          <w:b/>
          <w:bCs/>
        </w:rPr>
      </w:pPr>
      <w:r w:rsidRPr="00AE4E3E">
        <w:rPr>
          <w:b/>
          <w:bCs/>
        </w:rPr>
        <w:lastRenderedPageBreak/>
        <w:t>Mindaugas Pakalnis</w:t>
      </w:r>
      <w:r>
        <w:rPr>
          <w:b/>
          <w:bCs/>
        </w:rPr>
        <w:t xml:space="preserve"> </w:t>
      </w:r>
      <w:r w:rsidRPr="00DC65A3">
        <w:rPr>
          <w:b/>
        </w:rPr>
        <w:t>(Vilniaus vyriausiasis architektas)</w:t>
      </w:r>
    </w:p>
    <w:p w:rsidR="004E2234" w:rsidRPr="004E2234" w:rsidRDefault="004E2234" w:rsidP="00683ECF">
      <w:pPr>
        <w:suppressAutoHyphens w:val="0"/>
        <w:spacing w:after="0" w:line="360" w:lineRule="auto"/>
        <w:ind w:firstLine="709"/>
        <w:jc w:val="both"/>
      </w:pPr>
      <w:r w:rsidRPr="004E2234">
        <w:t>P</w:t>
      </w:r>
      <w:r w:rsidR="0027122C">
        <w:t>a</w:t>
      </w:r>
      <w:r w:rsidR="0099174E">
        <w:t>geidavo gauti Paveldo komisijo</w:t>
      </w:r>
      <w:r w:rsidRPr="004E2234">
        <w:t xml:space="preserve">s pastabas Bendrajam </w:t>
      </w:r>
      <w:r>
        <w:t>plan</w:t>
      </w:r>
      <w:r w:rsidRPr="004E2234">
        <w:t xml:space="preserve">ui raštu. </w:t>
      </w:r>
      <w:r>
        <w:t xml:space="preserve">Sprendimas vilkinti </w:t>
      </w:r>
      <w:r w:rsidR="00237B20">
        <w:t xml:space="preserve">Bendrojo plano </w:t>
      </w:r>
      <w:r>
        <w:t>p</w:t>
      </w:r>
      <w:r w:rsidR="00942D0F">
        <w:t xml:space="preserve">arengimą </w:t>
      </w:r>
      <w:r w:rsidR="00237B20">
        <w:t>sudaro sąlygas vystytis</w:t>
      </w:r>
      <w:r>
        <w:t xml:space="preserve"> dalykams, kurie yra </w:t>
      </w:r>
      <w:r w:rsidR="00942D0F">
        <w:t>abejotini.</w:t>
      </w:r>
      <w:r>
        <w:t xml:space="preserve"> Reikėtų neinicijuoti sudėtingų diskusijų apie sąvok</w:t>
      </w:r>
      <w:r w:rsidR="00237B20">
        <w:t>ų tinkamumą, o pažiūrėti iš esmės</w:t>
      </w:r>
      <w:r>
        <w:t xml:space="preserve">, kurie dalykai galėtų būti aptarti ir pataisyti. Sprendimo nepriėmimas taip pat yra sprendimas. Bus viskas daroma, kad </w:t>
      </w:r>
      <w:r w:rsidR="00237B20">
        <w:t>Bendrasis planas būtų parengtas</w:t>
      </w:r>
      <w:r>
        <w:t xml:space="preserve"> kuo greičiau.</w:t>
      </w:r>
      <w:r w:rsidR="006C1BD7">
        <w:t xml:space="preserve"> </w:t>
      </w:r>
    </w:p>
    <w:p w:rsidR="006C1BD7" w:rsidRPr="00044164" w:rsidRDefault="006C1BD7" w:rsidP="006C1BD7">
      <w:pPr>
        <w:suppressAutoHyphens w:val="0"/>
        <w:spacing w:after="0" w:line="360" w:lineRule="auto"/>
        <w:ind w:firstLine="709"/>
        <w:jc w:val="both"/>
        <w:rPr>
          <w:b/>
          <w:bCs/>
        </w:rPr>
      </w:pPr>
      <w:r w:rsidRPr="001F7D12">
        <w:rPr>
          <w:b/>
          <w:bCs/>
        </w:rPr>
        <w:t>Irena Kliobavičiūtė</w:t>
      </w:r>
      <w:r>
        <w:rPr>
          <w:b/>
          <w:bCs/>
        </w:rPr>
        <w:t xml:space="preserve"> </w:t>
      </w:r>
      <w:r w:rsidRPr="00044164">
        <w:rPr>
          <w:b/>
          <w:bCs/>
        </w:rPr>
        <w:t>(</w:t>
      </w:r>
      <w:r w:rsidRPr="00044164">
        <w:rPr>
          <w:b/>
        </w:rPr>
        <w:t>SĮ „Vilniaus planas</w:t>
      </w:r>
      <w:r w:rsidR="00C4467C">
        <w:rPr>
          <w:b/>
        </w:rPr>
        <w:t>“</w:t>
      </w:r>
      <w:r w:rsidRPr="00044164">
        <w:rPr>
          <w:b/>
        </w:rPr>
        <w:t xml:space="preserve"> atstovė)</w:t>
      </w:r>
    </w:p>
    <w:p w:rsidR="006C1BD7" w:rsidRDefault="006C1BD7" w:rsidP="00683ECF">
      <w:pPr>
        <w:suppressAutoHyphens w:val="0"/>
        <w:spacing w:after="0" w:line="360" w:lineRule="auto"/>
        <w:ind w:firstLine="709"/>
        <w:jc w:val="both"/>
      </w:pPr>
      <w:r>
        <w:t xml:space="preserve">Turėtų būti inicijuojami teisės aktų </w:t>
      </w:r>
      <w:r w:rsidR="00237B20">
        <w:t>pa</w:t>
      </w:r>
      <w:r>
        <w:t>keitimai</w:t>
      </w:r>
      <w:r w:rsidR="0073289B">
        <w:t xml:space="preserve"> dėl vartotinų sąvokų</w:t>
      </w:r>
      <w:r>
        <w:t>. Bendruoju planu teisės aktai nekeičiami. Vilniaus senamie</w:t>
      </w:r>
      <w:r w:rsidR="00237B20">
        <w:t>sčio apsaugos regla</w:t>
      </w:r>
      <w:r>
        <w:t>mentas yra vienintelis dokumentas, kuris reguliuoja veikas. Paveldo komisijos siūlymas dėl morfologinių tipų nenustatymo yra negalimas, nes Bendruoju planu yra privaloma nustatyti</w:t>
      </w:r>
      <w:r w:rsidR="00237B20">
        <w:t xml:space="preserve"> užstatymo morfologiją</w:t>
      </w:r>
      <w:r>
        <w:t>. Morfologijos yra aprašomos ats</w:t>
      </w:r>
      <w:r w:rsidR="00237B20">
        <w:t>kirai (</w:t>
      </w:r>
      <w:r>
        <w:t>pavydžiui, Naujamiesčio, Senamiesčio</w:t>
      </w:r>
      <w:r w:rsidR="00237B20">
        <w:t>)</w:t>
      </w:r>
      <w:r>
        <w:t xml:space="preserve">. </w:t>
      </w:r>
    </w:p>
    <w:p w:rsidR="006C1BD7" w:rsidRPr="00AE4E3E" w:rsidRDefault="006C1BD7" w:rsidP="006C1BD7">
      <w:pPr>
        <w:suppressAutoHyphens w:val="0"/>
        <w:spacing w:after="0" w:line="360" w:lineRule="auto"/>
        <w:ind w:firstLine="709"/>
        <w:jc w:val="both"/>
        <w:rPr>
          <w:b/>
          <w:bCs/>
        </w:rPr>
      </w:pPr>
      <w:r w:rsidRPr="00AE4E3E">
        <w:rPr>
          <w:b/>
          <w:bCs/>
        </w:rPr>
        <w:t>Mindaugas Pakalnis</w:t>
      </w:r>
      <w:r>
        <w:rPr>
          <w:b/>
          <w:bCs/>
        </w:rPr>
        <w:t xml:space="preserve"> </w:t>
      </w:r>
      <w:r w:rsidRPr="00DC65A3">
        <w:rPr>
          <w:b/>
        </w:rPr>
        <w:t>(Vilniaus vyriausiasis architektas)</w:t>
      </w:r>
    </w:p>
    <w:p w:rsidR="006C1BD7" w:rsidRPr="006C1BD7" w:rsidRDefault="006C1BD7" w:rsidP="00683ECF">
      <w:pPr>
        <w:suppressAutoHyphens w:val="0"/>
        <w:spacing w:after="0" w:line="360" w:lineRule="auto"/>
        <w:ind w:firstLine="709"/>
        <w:jc w:val="both"/>
      </w:pPr>
      <w:r>
        <w:t xml:space="preserve">Morfologija yra esminis dalykas, kuris lemia savitumo bruožus. Sovietmečiu </w:t>
      </w:r>
      <w:r w:rsidR="0067264F">
        <w:t>Vilniaus s</w:t>
      </w:r>
      <w:r>
        <w:t>enamiestis buvo sudarkytas, nes morfologija nebuvo stebima, vyravo laisvas planavimas. Morfologija</w:t>
      </w:r>
      <w:r w:rsidR="00237B20">
        <w:t xml:space="preserve"> yra</w:t>
      </w:r>
      <w:r>
        <w:t xml:space="preserve"> esminis šiuolaikinio planavimo dėmuo. </w:t>
      </w:r>
    </w:p>
    <w:p w:rsidR="006C1BD7" w:rsidRDefault="006C1BD7" w:rsidP="006C1BD7">
      <w:pPr>
        <w:suppressAutoHyphens w:val="0"/>
        <w:spacing w:after="0" w:line="360" w:lineRule="auto"/>
        <w:ind w:firstLine="709"/>
        <w:jc w:val="both"/>
        <w:rPr>
          <w:b/>
          <w:bCs/>
        </w:rPr>
      </w:pPr>
      <w:r w:rsidRPr="00D65DBC">
        <w:rPr>
          <w:b/>
          <w:bCs/>
        </w:rPr>
        <w:t xml:space="preserve">Andrijana </w:t>
      </w:r>
      <w:r w:rsidRPr="00044164">
        <w:rPr>
          <w:b/>
          <w:bCs/>
        </w:rPr>
        <w:t>Filinaitė</w:t>
      </w:r>
      <w:r>
        <w:rPr>
          <w:b/>
          <w:bCs/>
        </w:rPr>
        <w:t xml:space="preserve"> (Paveldo komisijos pirmininko pavaduotoja)</w:t>
      </w:r>
    </w:p>
    <w:p w:rsidR="00AF7431" w:rsidRPr="006C1BD7" w:rsidRDefault="006C1BD7" w:rsidP="00683ECF">
      <w:pPr>
        <w:suppressAutoHyphens w:val="0"/>
        <w:spacing w:after="0" w:line="360" w:lineRule="auto"/>
        <w:ind w:firstLine="709"/>
        <w:jc w:val="both"/>
      </w:pPr>
      <w:r w:rsidRPr="006C1BD7">
        <w:t xml:space="preserve">Informavo, kad Paveldo komisijos pastabos nėra galutinės. </w:t>
      </w:r>
    </w:p>
    <w:p w:rsidR="00A07776" w:rsidRDefault="00A07776" w:rsidP="00683ECF">
      <w:pPr>
        <w:suppressAutoHyphens w:val="0"/>
        <w:spacing w:after="0" w:line="360" w:lineRule="auto"/>
        <w:ind w:firstLine="709"/>
        <w:jc w:val="both"/>
        <w:rPr>
          <w:b/>
        </w:rPr>
      </w:pPr>
      <w:r w:rsidRPr="00A07776">
        <w:rPr>
          <w:b/>
        </w:rPr>
        <w:t>Mindaugas Grabauskas (SĮ „Vilniaus planas</w:t>
      </w:r>
      <w:r w:rsidR="00C4467C">
        <w:rPr>
          <w:b/>
        </w:rPr>
        <w:t>“</w:t>
      </w:r>
      <w:r w:rsidRPr="00A07776">
        <w:rPr>
          <w:b/>
        </w:rPr>
        <w:t xml:space="preserve"> atstovas)</w:t>
      </w:r>
    </w:p>
    <w:p w:rsidR="00DA38B4" w:rsidRDefault="00DA38B4" w:rsidP="00DA38B4">
      <w:pPr>
        <w:suppressAutoHyphens w:val="0"/>
        <w:spacing w:after="0" w:line="360" w:lineRule="auto"/>
        <w:ind w:firstLine="709"/>
        <w:jc w:val="both"/>
      </w:pPr>
      <w:r w:rsidRPr="00DA38B4">
        <w:t xml:space="preserve">Reikėtų peržvelgti valstybės politiką. </w:t>
      </w:r>
      <w:r>
        <w:t xml:space="preserve">Ne be priežasties yra kompleksiniai bei nekilnojamojo kultūros paveldo specialieji planai. Saugomose teritorijose, nekilnojamojo kultūros paveldo teritorijose tokie planai privalo būti. Bendrasis planas neturėtų būti vientelis laukiamas teritorijų planavimo dokumentas, kuris, be to, yra savivaldybės lygmens. Reikėtų pagalvoti peržiūrėti, kiek detalizavimo yra bendruosiuose planuose. Aplinkos ministerija peržiūrėjo Bendrojo plano atitiktį kompeksinių taisyklių reikalavimams, įsakymų sudėčiai. </w:t>
      </w:r>
    </w:p>
    <w:p w:rsidR="00B12007" w:rsidRPr="00DA38B4" w:rsidRDefault="00B12007" w:rsidP="00DA38B4">
      <w:pPr>
        <w:suppressAutoHyphens w:val="0"/>
        <w:spacing w:after="0" w:line="360" w:lineRule="auto"/>
        <w:ind w:firstLine="709"/>
        <w:jc w:val="both"/>
      </w:pPr>
      <w:r w:rsidRPr="00B12007">
        <w:rPr>
          <w:b/>
        </w:rPr>
        <w:t>Aurelija Stancikienė (MB Architektūros restauravimo, projektavimo centras)</w:t>
      </w:r>
    </w:p>
    <w:p w:rsidR="0027122C" w:rsidRPr="0027122C" w:rsidRDefault="0027122C" w:rsidP="0027122C">
      <w:pPr>
        <w:suppressAutoHyphens w:val="0"/>
        <w:spacing w:after="0" w:line="360" w:lineRule="auto"/>
        <w:ind w:firstLine="709"/>
        <w:jc w:val="both"/>
      </w:pPr>
      <w:r w:rsidRPr="0027122C">
        <w:t xml:space="preserve">Antikorupcinis Bendrojo plano vertinimas yra būtinas. </w:t>
      </w:r>
      <w:r w:rsidR="0073289B">
        <w:t>Sprendiniuose numatyta, jog a</w:t>
      </w:r>
      <w:r>
        <w:t>tskirais atvejais galima reikalauti parengti teritorijų planavimo dokumentą.</w:t>
      </w:r>
      <w:r w:rsidR="00237B20">
        <w:t xml:space="preserve"> Tokiu būdu a</w:t>
      </w:r>
      <w:r>
        <w:t xml:space="preserve">tsiranda </w:t>
      </w:r>
      <w:r w:rsidR="0067264F">
        <w:t>galimyb</w:t>
      </w:r>
      <w:r w:rsidR="0073289B">
        <w:t>ė</w:t>
      </w:r>
      <w:r w:rsidR="0067264F">
        <w:t xml:space="preserve">s piktnaudžiavimui. </w:t>
      </w:r>
    </w:p>
    <w:p w:rsidR="00AF7431" w:rsidRPr="0027122C" w:rsidRDefault="00AF7431" w:rsidP="00683ECF">
      <w:pPr>
        <w:suppressAutoHyphens w:val="0"/>
        <w:spacing w:after="0" w:line="360" w:lineRule="auto"/>
        <w:ind w:firstLine="709"/>
        <w:jc w:val="both"/>
        <w:rPr>
          <w:b/>
          <w:bCs/>
        </w:rPr>
      </w:pPr>
      <w:r w:rsidRPr="0027122C">
        <w:rPr>
          <w:b/>
          <w:bCs/>
        </w:rPr>
        <w:t>Daiva</w:t>
      </w:r>
      <w:r w:rsidR="0027122C" w:rsidRPr="0027122C">
        <w:rPr>
          <w:b/>
          <w:bCs/>
        </w:rPr>
        <w:t xml:space="preserve"> Veličkaitė (Paveldo komisijos narė)</w:t>
      </w:r>
    </w:p>
    <w:p w:rsidR="0027122C" w:rsidRDefault="0027122C" w:rsidP="00683ECF">
      <w:pPr>
        <w:suppressAutoHyphens w:val="0"/>
        <w:spacing w:after="0" w:line="360" w:lineRule="auto"/>
        <w:ind w:firstLine="709"/>
        <w:jc w:val="both"/>
      </w:pPr>
      <w:r>
        <w:t>Kreipėsi į rengėjus klausdama, kokias sistemines pa</w:t>
      </w:r>
      <w:r w:rsidR="007D0E7E">
        <w:t>veldosaugos problemas jie įžvelgė</w:t>
      </w:r>
      <w:r>
        <w:t xml:space="preserve"> rengdami Bendrąjį planą. </w:t>
      </w:r>
    </w:p>
    <w:p w:rsidR="0027122C" w:rsidRPr="00044164" w:rsidRDefault="0027122C" w:rsidP="0027122C">
      <w:pPr>
        <w:suppressAutoHyphens w:val="0"/>
        <w:spacing w:after="0" w:line="360" w:lineRule="auto"/>
        <w:ind w:firstLine="709"/>
        <w:jc w:val="both"/>
        <w:rPr>
          <w:b/>
          <w:bCs/>
        </w:rPr>
      </w:pPr>
      <w:r w:rsidRPr="001F7D12">
        <w:rPr>
          <w:b/>
          <w:bCs/>
        </w:rPr>
        <w:t>Irena Kliobavičiūtė</w:t>
      </w:r>
      <w:r>
        <w:rPr>
          <w:b/>
          <w:bCs/>
        </w:rPr>
        <w:t xml:space="preserve"> </w:t>
      </w:r>
      <w:r w:rsidRPr="00044164">
        <w:rPr>
          <w:b/>
          <w:bCs/>
        </w:rPr>
        <w:t>(</w:t>
      </w:r>
      <w:r w:rsidRPr="00044164">
        <w:rPr>
          <w:b/>
        </w:rPr>
        <w:t>SĮ „Vilniaus planas</w:t>
      </w:r>
      <w:r w:rsidR="00C4467C">
        <w:rPr>
          <w:b/>
        </w:rPr>
        <w:t>“</w:t>
      </w:r>
      <w:r w:rsidRPr="00044164">
        <w:rPr>
          <w:b/>
        </w:rPr>
        <w:t xml:space="preserve"> atstovė)</w:t>
      </w:r>
    </w:p>
    <w:p w:rsidR="0027122C" w:rsidRPr="0027122C" w:rsidRDefault="0027122C" w:rsidP="00683ECF">
      <w:pPr>
        <w:suppressAutoHyphens w:val="0"/>
        <w:spacing w:after="0" w:line="360" w:lineRule="auto"/>
        <w:ind w:firstLine="709"/>
        <w:jc w:val="both"/>
      </w:pPr>
      <w:r w:rsidRPr="0027122C">
        <w:lastRenderedPageBreak/>
        <w:t>Jeigu yra užstatymas, yra skaičiuojama projekcija. Tai reiškia, kad Naujamiestyje negalima formuoti namų ant raudonosios linijos arba netenkama galimybės turėti balkoną. Kitu atveju reikėtų namus atitraukinėti nuo gatvės. B</w:t>
      </w:r>
      <w:r w:rsidR="001265FE">
        <w:t xml:space="preserve">alkonai – </w:t>
      </w:r>
      <w:r w:rsidRPr="0027122C">
        <w:t xml:space="preserve">vienas iš būdingų Naujamiesčio bruožų.  </w:t>
      </w:r>
    </w:p>
    <w:p w:rsidR="001265FE" w:rsidRPr="00AE4E3E" w:rsidRDefault="001265FE" w:rsidP="001265FE">
      <w:pPr>
        <w:suppressAutoHyphens w:val="0"/>
        <w:spacing w:after="0" w:line="360" w:lineRule="auto"/>
        <w:ind w:firstLine="709"/>
        <w:jc w:val="both"/>
        <w:rPr>
          <w:b/>
          <w:bCs/>
        </w:rPr>
      </w:pPr>
      <w:r w:rsidRPr="00AE4E3E">
        <w:rPr>
          <w:b/>
          <w:bCs/>
        </w:rPr>
        <w:t>Mindaugas Pakalnis</w:t>
      </w:r>
      <w:r>
        <w:rPr>
          <w:b/>
          <w:bCs/>
        </w:rPr>
        <w:t xml:space="preserve"> </w:t>
      </w:r>
      <w:r w:rsidRPr="00DC65A3">
        <w:rPr>
          <w:b/>
        </w:rPr>
        <w:t>(Vilniaus vyriausiasis architektas)</w:t>
      </w:r>
    </w:p>
    <w:p w:rsidR="0027122C" w:rsidRPr="00DA7766" w:rsidRDefault="00922BC5" w:rsidP="00683ECF">
      <w:pPr>
        <w:suppressAutoHyphens w:val="0"/>
        <w:spacing w:after="0" w:line="360" w:lineRule="auto"/>
        <w:ind w:firstLine="709"/>
        <w:jc w:val="both"/>
      </w:pPr>
      <w:r>
        <w:t>Kuo skubiau reikėtų tris galioja</w:t>
      </w:r>
      <w:r w:rsidR="00206D5C">
        <w:t>nčius dokumentus sujungti</w:t>
      </w:r>
      <w:r>
        <w:t xml:space="preserve"> į vieną – Vilniaus senamiesčio tvarkymo planą. </w:t>
      </w:r>
      <w:r w:rsidR="0067264F">
        <w:t>Vilniuje t</w:t>
      </w:r>
      <w:r w:rsidR="00206D5C">
        <w:t>urėtų būti</w:t>
      </w:r>
      <w:r>
        <w:t xml:space="preserve"> du veikiantys dokumentai, kurie papildytų vienas kitą ir vienas kitam neprieštarautų. </w:t>
      </w:r>
    </w:p>
    <w:p w:rsidR="00922BC5" w:rsidRPr="00B12007" w:rsidRDefault="00922BC5" w:rsidP="00922BC5">
      <w:pPr>
        <w:suppressAutoHyphens w:val="0"/>
        <w:spacing w:after="0" w:line="360" w:lineRule="auto"/>
        <w:ind w:firstLine="709"/>
        <w:jc w:val="both"/>
        <w:rPr>
          <w:b/>
          <w:lang w:val="en-US"/>
        </w:rPr>
      </w:pPr>
      <w:r w:rsidRPr="00B12007">
        <w:rPr>
          <w:b/>
        </w:rPr>
        <w:t>Aurelija Stancikienė (MB Architektūros restauravimo, projektavimo centras)</w:t>
      </w:r>
    </w:p>
    <w:p w:rsidR="00D23ECB" w:rsidRPr="00D23ECB" w:rsidRDefault="0067264F" w:rsidP="001B07C9">
      <w:pPr>
        <w:suppressAutoHyphens w:val="0"/>
        <w:spacing w:after="0" w:line="360" w:lineRule="auto"/>
        <w:ind w:firstLine="709"/>
        <w:jc w:val="both"/>
      </w:pPr>
      <w:r>
        <w:t>Nėra privalom</w:t>
      </w:r>
      <w:r w:rsidR="0073289B">
        <w:t>a</w:t>
      </w:r>
      <w:r w:rsidR="001B07C9">
        <w:t xml:space="preserve"> smulkiai reglamen</w:t>
      </w:r>
      <w:r w:rsidR="0073289B">
        <w:t>t</w:t>
      </w:r>
      <w:r w:rsidR="001B07C9">
        <w:t xml:space="preserve">uoti, </w:t>
      </w:r>
      <w:r w:rsidR="00206D5C">
        <w:t xml:space="preserve">nes nebeliko </w:t>
      </w:r>
      <w:r w:rsidR="001B07C9">
        <w:t>detaliųjų planų privalomumo</w:t>
      </w:r>
      <w:r w:rsidR="00206D5C">
        <w:t xml:space="preserve">, </w:t>
      </w:r>
      <w:r>
        <w:t>o</w:t>
      </w:r>
      <w:r w:rsidR="001B07C9">
        <w:t xml:space="preserve"> bendraisiais planais nėra galimybės smulkiai apibrėžti. </w:t>
      </w:r>
    </w:p>
    <w:p w:rsidR="00AD688B" w:rsidRPr="00D65DBC" w:rsidRDefault="004E2E8F" w:rsidP="00683ECF">
      <w:pPr>
        <w:suppressAutoHyphens w:val="0"/>
        <w:spacing w:after="0" w:line="360" w:lineRule="auto"/>
        <w:ind w:firstLine="709"/>
        <w:jc w:val="both"/>
      </w:pPr>
      <w:r>
        <w:rPr>
          <w:b/>
        </w:rPr>
        <w:t>BENDRU SUTARIMU NUTARTA</w:t>
      </w:r>
      <w:r w:rsidR="001F7D12">
        <w:rPr>
          <w:b/>
        </w:rPr>
        <w:t xml:space="preserve">. </w:t>
      </w:r>
      <w:r w:rsidR="00656771" w:rsidRPr="00656771">
        <w:t xml:space="preserve">Tęsti klausimo svarstymą </w:t>
      </w:r>
      <w:r w:rsidR="0067264F">
        <w:t xml:space="preserve">neeiliniame </w:t>
      </w:r>
      <w:r w:rsidR="0073289B">
        <w:t xml:space="preserve">kovo 6 d. </w:t>
      </w:r>
      <w:r w:rsidR="00656771" w:rsidRPr="00656771">
        <w:t xml:space="preserve">Paveldo komisijos posėdyje. </w:t>
      </w:r>
    </w:p>
    <w:p w:rsidR="00193055" w:rsidRPr="00F628F3" w:rsidRDefault="00193055" w:rsidP="00683ECF">
      <w:pPr>
        <w:suppressAutoHyphens w:val="0"/>
        <w:spacing w:after="0" w:line="360" w:lineRule="auto"/>
        <w:ind w:firstLine="709"/>
        <w:jc w:val="both"/>
      </w:pPr>
    </w:p>
    <w:p w:rsidR="00AC6863" w:rsidRDefault="00643948" w:rsidP="00AC6863">
      <w:pPr>
        <w:suppressAutoHyphens w:val="0"/>
        <w:spacing w:after="0" w:line="360" w:lineRule="auto"/>
        <w:ind w:firstLine="709"/>
        <w:jc w:val="both"/>
      </w:pPr>
      <w:r>
        <w:t xml:space="preserve">2. </w:t>
      </w:r>
      <w:r w:rsidRPr="00643948">
        <w:rPr>
          <w:b/>
          <w:bCs/>
        </w:rPr>
        <w:t>SVARSTYTA.</w:t>
      </w:r>
      <w:r w:rsidRPr="00F628F3">
        <w:t xml:space="preserve"> </w:t>
      </w:r>
      <w:r w:rsidR="00AC6863">
        <w:t xml:space="preserve">Dėl Kultūros paveldo departamento prie Kultūros ministerijos 2020 metų paveldotvarkos programų projekto.  </w:t>
      </w:r>
    </w:p>
    <w:p w:rsidR="00643948" w:rsidRDefault="00C20174" w:rsidP="00643948">
      <w:pPr>
        <w:suppressAutoHyphens w:val="0"/>
        <w:spacing w:after="0" w:line="360" w:lineRule="auto"/>
        <w:ind w:firstLine="709"/>
        <w:jc w:val="both"/>
        <w:rPr>
          <w:b/>
        </w:rPr>
      </w:pPr>
      <w:r w:rsidRPr="00C20174">
        <w:rPr>
          <w:b/>
        </w:rPr>
        <w:t>Artūras Stepanovič (Paveldo komisijos administracijos Paveldosaugos ir strateginio planavimo skyriaus vyr. specialistas)</w:t>
      </w:r>
    </w:p>
    <w:p w:rsidR="00C20174" w:rsidRPr="00C20174" w:rsidRDefault="00C20174" w:rsidP="00643948">
      <w:pPr>
        <w:suppressAutoHyphens w:val="0"/>
        <w:spacing w:after="0" w:line="360" w:lineRule="auto"/>
        <w:ind w:firstLine="709"/>
        <w:jc w:val="both"/>
      </w:pPr>
      <w:r w:rsidRPr="00C20174">
        <w:t>Pristatė</w:t>
      </w:r>
      <w:r>
        <w:t xml:space="preserve"> Paveldo komisijos administracijos parengtą</w:t>
      </w:r>
      <w:r w:rsidRPr="00C20174">
        <w:t xml:space="preserve"> pažymą dėl </w:t>
      </w:r>
      <w:r>
        <w:t xml:space="preserve">Kultūros paveldo departamento prie Kultūros ministerijos (toliau – KPD) 2020 metų paveldotvarkos programų projekto.  Apibendrino pastarųjų penkerių metų KPD vykdomos Paveldotvarkos programos kryptis ir prioritetus. </w:t>
      </w:r>
    </w:p>
    <w:p w:rsidR="00754238" w:rsidRPr="00C20174" w:rsidRDefault="00C20174" w:rsidP="00C20174">
      <w:pPr>
        <w:suppressAutoHyphens w:val="0"/>
        <w:spacing w:after="0" w:line="360" w:lineRule="auto"/>
        <w:ind w:firstLine="709"/>
        <w:jc w:val="both"/>
        <w:rPr>
          <w:b/>
        </w:rPr>
      </w:pPr>
      <w:r w:rsidRPr="00C20174">
        <w:rPr>
          <w:b/>
        </w:rPr>
        <w:t>Vidmantas Bezaras (Kultūros paveldo departamento direktorius)</w:t>
      </w:r>
    </w:p>
    <w:p w:rsidR="00C20174" w:rsidRDefault="00C20174" w:rsidP="004D3448">
      <w:pPr>
        <w:suppressAutoHyphens w:val="0"/>
        <w:spacing w:after="0" w:line="360" w:lineRule="auto"/>
        <w:ind w:firstLine="709"/>
        <w:jc w:val="both"/>
        <w:rPr>
          <w:b/>
          <w:bCs/>
        </w:rPr>
      </w:pPr>
      <w:r w:rsidRPr="00C20174">
        <w:t>Pristatė</w:t>
      </w:r>
      <w:r>
        <w:t xml:space="preserve"> KPD 2020 metų paveldotvarkos programų projektą. </w:t>
      </w:r>
      <w:r w:rsidR="00206D5C">
        <w:t xml:space="preserve">Akcentavo finansavimo problematiką (paveldui per metus skirta </w:t>
      </w:r>
      <w:r w:rsidR="003469AE">
        <w:t xml:space="preserve">tik 5 mln. </w:t>
      </w:r>
      <w:r w:rsidR="00206D5C">
        <w:t xml:space="preserve">eurų).  </w:t>
      </w:r>
    </w:p>
    <w:p w:rsidR="001E0ABD" w:rsidRDefault="001E0ABD" w:rsidP="001E0ABD">
      <w:pPr>
        <w:suppressAutoHyphens w:val="0"/>
        <w:spacing w:after="0" w:line="360" w:lineRule="auto"/>
        <w:ind w:firstLine="709"/>
        <w:jc w:val="both"/>
        <w:rPr>
          <w:b/>
        </w:rPr>
      </w:pPr>
      <w:r w:rsidRPr="00D65DBC">
        <w:rPr>
          <w:b/>
        </w:rPr>
        <w:t xml:space="preserve">Jūratė Markevičienė (Paveldo </w:t>
      </w:r>
      <w:r w:rsidRPr="00EF30EB">
        <w:rPr>
          <w:b/>
        </w:rPr>
        <w:t>komisijos narė)</w:t>
      </w:r>
    </w:p>
    <w:p w:rsidR="0011673C" w:rsidRPr="00D65DBC" w:rsidRDefault="0011673C" w:rsidP="001E0ABD">
      <w:pPr>
        <w:suppressAutoHyphens w:val="0"/>
        <w:spacing w:after="0" w:line="360" w:lineRule="auto"/>
        <w:ind w:firstLine="709"/>
        <w:jc w:val="both"/>
      </w:pPr>
      <w:r w:rsidRPr="0011673C">
        <w:t xml:space="preserve">Siūlė </w:t>
      </w:r>
      <w:r>
        <w:t>KPD pasinaudoti Vilniaus dailės akademijos studentų atliktu mūrinių sinagogų inv</w:t>
      </w:r>
      <w:r w:rsidR="0067264F">
        <w:t xml:space="preserve">entorinimu. Atkreipė dėmesį </w:t>
      </w:r>
      <w:r w:rsidR="005B0971">
        <w:t xml:space="preserve">į </w:t>
      </w:r>
      <w:r>
        <w:t>neinvazinių tyrimų kokybės kontrol</w:t>
      </w:r>
      <w:r w:rsidR="005B0971">
        <w:t>ę</w:t>
      </w:r>
      <w:r>
        <w:t xml:space="preserve">. </w:t>
      </w:r>
    </w:p>
    <w:p w:rsidR="00A21C80" w:rsidRDefault="00A21C80" w:rsidP="00643948">
      <w:pPr>
        <w:suppressAutoHyphens w:val="0"/>
        <w:spacing w:after="0" w:line="360" w:lineRule="auto"/>
        <w:ind w:firstLine="709"/>
        <w:jc w:val="both"/>
        <w:rPr>
          <w:b/>
          <w:bCs/>
        </w:rPr>
      </w:pPr>
      <w:r w:rsidRPr="0027122C">
        <w:rPr>
          <w:b/>
          <w:bCs/>
        </w:rPr>
        <w:t>Daiva Veličkaitė (Paveldo komisijos narė)</w:t>
      </w:r>
    </w:p>
    <w:p w:rsidR="0011673C" w:rsidRPr="0011673C" w:rsidRDefault="0011673C" w:rsidP="00643948">
      <w:pPr>
        <w:suppressAutoHyphens w:val="0"/>
        <w:spacing w:after="0" w:line="360" w:lineRule="auto"/>
        <w:ind w:firstLine="709"/>
        <w:jc w:val="both"/>
      </w:pPr>
      <w:r w:rsidRPr="0011673C">
        <w:rPr>
          <w:bCs/>
        </w:rPr>
        <w:t xml:space="preserve">Siūlė kritiškai peržiūrėti kultūros paveldo objektų, kuriems atliekami tvarkybos darbai, naudojimą. </w:t>
      </w:r>
      <w:r>
        <w:rPr>
          <w:bCs/>
        </w:rPr>
        <w:t xml:space="preserve">Skiriant lėšas kultūros paveldo objektų tvarkybai turėtų būti užtikrinamas jų naudojimas. </w:t>
      </w:r>
      <w:r w:rsidR="00CC01FE">
        <w:rPr>
          <w:bCs/>
        </w:rPr>
        <w:t xml:space="preserve">Siūlė į šį klausimą atkreipti dėmesį </w:t>
      </w:r>
      <w:r w:rsidR="0067264F">
        <w:rPr>
          <w:bCs/>
        </w:rPr>
        <w:t xml:space="preserve">rengiant </w:t>
      </w:r>
      <w:r w:rsidR="00CC01FE">
        <w:rPr>
          <w:bCs/>
        </w:rPr>
        <w:t>kitų</w:t>
      </w:r>
      <w:r w:rsidR="0067264F">
        <w:rPr>
          <w:bCs/>
        </w:rPr>
        <w:t xml:space="preserve"> metų paveldotvarkos programą. Siūlė Paveldo komisijai </w:t>
      </w:r>
      <w:r w:rsidR="00E15000">
        <w:rPr>
          <w:bCs/>
        </w:rPr>
        <w:t xml:space="preserve">nuomonę </w:t>
      </w:r>
      <w:r w:rsidR="0067264F">
        <w:rPr>
          <w:bCs/>
        </w:rPr>
        <w:t xml:space="preserve">dėl pastatų naudojimo </w:t>
      </w:r>
      <w:r w:rsidR="00E15000">
        <w:rPr>
          <w:bCs/>
        </w:rPr>
        <w:t xml:space="preserve">pateikti kaip rekomendaciją ar siūlymą. </w:t>
      </w:r>
    </w:p>
    <w:p w:rsidR="0011673C" w:rsidRDefault="0011673C" w:rsidP="0011673C">
      <w:pPr>
        <w:suppressAutoHyphens w:val="0"/>
        <w:spacing w:after="0" w:line="360" w:lineRule="auto"/>
        <w:ind w:firstLine="709"/>
        <w:jc w:val="both"/>
        <w:rPr>
          <w:b/>
        </w:rPr>
      </w:pPr>
      <w:r w:rsidRPr="00EF30EB">
        <w:rPr>
          <w:b/>
        </w:rPr>
        <w:t>Viltė Janušauskaitė</w:t>
      </w:r>
      <w:r w:rsidRPr="00D65DBC">
        <w:t xml:space="preserve"> </w:t>
      </w:r>
      <w:r w:rsidRPr="00D65DBC">
        <w:rPr>
          <w:b/>
        </w:rPr>
        <w:t xml:space="preserve">(Paveldo </w:t>
      </w:r>
      <w:r w:rsidRPr="00EF30EB">
        <w:rPr>
          <w:b/>
        </w:rPr>
        <w:t>komisijos narė)</w:t>
      </w:r>
    </w:p>
    <w:p w:rsidR="00D03670" w:rsidRDefault="0011673C" w:rsidP="00174BE7">
      <w:pPr>
        <w:suppressAutoHyphens w:val="0"/>
        <w:spacing w:after="0" w:line="360" w:lineRule="auto"/>
        <w:ind w:firstLine="709"/>
        <w:jc w:val="both"/>
      </w:pPr>
      <w:r w:rsidRPr="0011673C">
        <w:t>Siūlė objekt</w:t>
      </w:r>
      <w:r w:rsidR="005B0971">
        <w:t>uose, kurie nebus pritaikyti,</w:t>
      </w:r>
      <w:r w:rsidRPr="0011673C">
        <w:t xml:space="preserve"> nevykdyti pilno restauravimo darbų, tokiem</w:t>
      </w:r>
      <w:r w:rsidR="0099174E">
        <w:t>s</w:t>
      </w:r>
      <w:r w:rsidRPr="0011673C">
        <w:t xml:space="preserve"> objektams pakaktų konservavimo darbų. </w:t>
      </w:r>
    </w:p>
    <w:p w:rsidR="0011673C" w:rsidRDefault="007961F7" w:rsidP="0011673C">
      <w:pPr>
        <w:suppressAutoHyphens w:val="0"/>
        <w:spacing w:after="0" w:line="360" w:lineRule="auto"/>
        <w:ind w:firstLine="709"/>
        <w:jc w:val="both"/>
        <w:rPr>
          <w:b/>
          <w:bCs/>
        </w:rPr>
      </w:pPr>
      <w:r w:rsidRPr="00D03670">
        <w:rPr>
          <w:b/>
        </w:rPr>
        <w:lastRenderedPageBreak/>
        <w:t>Dal</w:t>
      </w:r>
      <w:r w:rsidR="005B0971">
        <w:rPr>
          <w:b/>
        </w:rPr>
        <w:t>ė</w:t>
      </w:r>
      <w:r w:rsidR="0011673C">
        <w:rPr>
          <w:b/>
        </w:rPr>
        <w:t xml:space="preserve"> Puodžiukienė </w:t>
      </w:r>
      <w:r w:rsidR="0011673C" w:rsidRPr="0027122C">
        <w:rPr>
          <w:b/>
          <w:bCs/>
        </w:rPr>
        <w:t>(Paveldo komisijos narė)</w:t>
      </w:r>
    </w:p>
    <w:p w:rsidR="007961F7" w:rsidRPr="000D7305" w:rsidRDefault="0011673C" w:rsidP="00643948">
      <w:pPr>
        <w:suppressAutoHyphens w:val="0"/>
        <w:spacing w:after="0" w:line="360" w:lineRule="auto"/>
        <w:ind w:firstLine="709"/>
        <w:jc w:val="both"/>
      </w:pPr>
      <w:r w:rsidRPr="000D7305">
        <w:t xml:space="preserve">Siūlė </w:t>
      </w:r>
      <w:r w:rsidR="0067264F">
        <w:t>reitinguoti dvarus ir nustatyti</w:t>
      </w:r>
      <w:r w:rsidRPr="000D7305">
        <w:t>, kiek</w:t>
      </w:r>
      <w:r w:rsidR="0067264F">
        <w:t xml:space="preserve"> dvarų</w:t>
      </w:r>
      <w:r w:rsidRPr="000D7305">
        <w:t xml:space="preserve"> valstybė yra pajėgi saugoti aukščiausiu lygiu, o kiek dvarų reikėtų p</w:t>
      </w:r>
      <w:r w:rsidR="00BB2A1A">
        <w:t>ri</w:t>
      </w:r>
      <w:r w:rsidRPr="000D7305">
        <w:t xml:space="preserve">skirti žemesniam apsaugos lygmeniui. </w:t>
      </w:r>
      <w:r w:rsidR="000D7305">
        <w:t xml:space="preserve">Sukurta dvarų duomenų bazė yra puikus šaltinis skaitmeninimui. Siūlė skirti dėmesį informacijos apie dvarus skaitmeninimui. Anksčiau buvo sudaryti dvarų vertinimo kriterijai, balų sistemos. Tuo būtų galima pasinaudoti. Medinėse bažnyčiose polichrominiai tyrimai turėtų būti privalomi. </w:t>
      </w:r>
      <w:r w:rsidR="00BB2A1A">
        <w:t>V</w:t>
      </w:r>
      <w:r w:rsidR="00CC01FE">
        <w:t>alstybei reikėtų turėt</w:t>
      </w:r>
      <w:r w:rsidR="0067264F">
        <w:t>i</w:t>
      </w:r>
      <w:r w:rsidR="00CC01FE">
        <w:t xml:space="preserve"> programą, išskiriančią ypatingos reikšmės kultūros </w:t>
      </w:r>
      <w:r w:rsidR="0099174E">
        <w:t xml:space="preserve">paveldo </w:t>
      </w:r>
      <w:r w:rsidR="00CC01FE">
        <w:t xml:space="preserve">objektus ir ne tik dotuojančią lėšas tokių objektų sutvarkymui, tačiau ir skatinančią procesus, kurie inicijuotų kultūros paveldo objektų sutvarkymą. </w:t>
      </w:r>
    </w:p>
    <w:p w:rsidR="0025101A" w:rsidRDefault="0025101A" w:rsidP="00643948">
      <w:pPr>
        <w:suppressAutoHyphens w:val="0"/>
        <w:spacing w:after="0" w:line="360" w:lineRule="auto"/>
        <w:ind w:firstLine="709"/>
        <w:jc w:val="both"/>
        <w:rPr>
          <w:b/>
        </w:rPr>
      </w:pPr>
      <w:r w:rsidRPr="00040D74">
        <w:rPr>
          <w:b/>
        </w:rPr>
        <w:t>Viktorija</w:t>
      </w:r>
      <w:r w:rsidR="00CC01FE">
        <w:rPr>
          <w:b/>
        </w:rPr>
        <w:t xml:space="preserve"> Gadeikienė (Paveldo komisijos administracijos Paveldosaugos ir strateginio planavimo skyriaus vedėja)</w:t>
      </w:r>
    </w:p>
    <w:p w:rsidR="00CC01FE" w:rsidRPr="00CC01FE" w:rsidRDefault="00CC01FE" w:rsidP="00643948">
      <w:pPr>
        <w:suppressAutoHyphens w:val="0"/>
        <w:spacing w:after="0" w:line="360" w:lineRule="auto"/>
        <w:ind w:firstLine="709"/>
        <w:jc w:val="both"/>
      </w:pPr>
      <w:r w:rsidRPr="00CC01FE">
        <w:t>Siūlė parengti Paveldo komisi</w:t>
      </w:r>
      <w:r w:rsidR="00BB2A1A">
        <w:t xml:space="preserve">jos sprendimo projektą dėl </w:t>
      </w:r>
      <w:r w:rsidRPr="00CC01FE">
        <w:t>pritar</w:t>
      </w:r>
      <w:r w:rsidR="00BB2A1A">
        <w:t>imo</w:t>
      </w:r>
      <w:r w:rsidRPr="00CC01FE">
        <w:t xml:space="preserve"> KPD 2020 metų paveldotvarkos programų projektui</w:t>
      </w:r>
      <w:r w:rsidR="00BB2A1A">
        <w:t xml:space="preserve">. LR </w:t>
      </w:r>
      <w:r w:rsidRPr="00CC01FE">
        <w:t xml:space="preserve">Vyriausybei </w:t>
      </w:r>
      <w:r w:rsidR="00BB2A1A">
        <w:t xml:space="preserve">siūlytina </w:t>
      </w:r>
      <w:r w:rsidRPr="00CC01FE">
        <w:t xml:space="preserve">skirti didesnį finansavimą kultūros paveldui. </w:t>
      </w:r>
      <w:r w:rsidR="0067264F">
        <w:t>Siūlė a</w:t>
      </w:r>
      <w:r w:rsidRPr="00CC01FE">
        <w:t xml:space="preserve">kcentuoti, kad valstybės biudžetas didėja, tačiau paveldui skiriamos lėšos </w:t>
      </w:r>
      <w:r w:rsidR="00BB2A1A">
        <w:t>nėra didinamos</w:t>
      </w:r>
      <w:r w:rsidRPr="00CC01FE">
        <w:t xml:space="preserve">. </w:t>
      </w:r>
    </w:p>
    <w:p w:rsidR="00CC01FE" w:rsidRDefault="00CC01FE" w:rsidP="00CC01FE">
      <w:pPr>
        <w:suppressAutoHyphens w:val="0"/>
        <w:spacing w:after="0" w:line="360" w:lineRule="auto"/>
        <w:ind w:firstLine="709"/>
        <w:jc w:val="both"/>
        <w:rPr>
          <w:b/>
          <w:bCs/>
        </w:rPr>
      </w:pPr>
      <w:r w:rsidRPr="00D03670">
        <w:rPr>
          <w:b/>
        </w:rPr>
        <w:t>Dal</w:t>
      </w:r>
      <w:r w:rsidR="00BB2A1A">
        <w:rPr>
          <w:b/>
        </w:rPr>
        <w:t>ė</w:t>
      </w:r>
      <w:r>
        <w:rPr>
          <w:b/>
        </w:rPr>
        <w:t xml:space="preserve"> Puodžiukienė </w:t>
      </w:r>
      <w:r w:rsidRPr="0027122C">
        <w:rPr>
          <w:b/>
          <w:bCs/>
        </w:rPr>
        <w:t>(Paveldo komisijos narė)</w:t>
      </w:r>
    </w:p>
    <w:p w:rsidR="00CC01FE" w:rsidRPr="00CC01FE" w:rsidRDefault="00CC01FE" w:rsidP="00643948">
      <w:pPr>
        <w:suppressAutoHyphens w:val="0"/>
        <w:spacing w:after="0" w:line="360" w:lineRule="auto"/>
        <w:ind w:firstLine="709"/>
        <w:jc w:val="both"/>
      </w:pPr>
      <w:r w:rsidRPr="00CC01FE">
        <w:t xml:space="preserve">Siūlė </w:t>
      </w:r>
      <w:r>
        <w:t xml:space="preserve">atkreipti dėmesį į </w:t>
      </w:r>
      <w:r w:rsidR="0067264F">
        <w:t>Kultūros paveldo fondo atkūrimo klausimą.</w:t>
      </w:r>
      <w:r>
        <w:t xml:space="preserve"> </w:t>
      </w:r>
    </w:p>
    <w:p w:rsidR="00CC01FE" w:rsidRDefault="00CC01FE" w:rsidP="00CC01FE">
      <w:pPr>
        <w:suppressAutoHyphens w:val="0"/>
        <w:spacing w:after="0" w:line="360" w:lineRule="auto"/>
        <w:ind w:firstLine="709"/>
        <w:jc w:val="both"/>
        <w:rPr>
          <w:b/>
        </w:rPr>
      </w:pPr>
      <w:r w:rsidRPr="00040D74">
        <w:rPr>
          <w:b/>
        </w:rPr>
        <w:t>Viktorija</w:t>
      </w:r>
      <w:r>
        <w:rPr>
          <w:b/>
        </w:rPr>
        <w:t xml:space="preserve"> Gadeikienė (Paveldo komisijos administracijos Paveldosaugos ir strateginio planavimo skyriaus vedėja)</w:t>
      </w:r>
    </w:p>
    <w:p w:rsidR="00CC01FE" w:rsidRPr="00CC01FE" w:rsidRDefault="00CC01FE" w:rsidP="00CC01FE">
      <w:pPr>
        <w:suppressAutoHyphens w:val="0"/>
        <w:spacing w:after="0" w:line="360" w:lineRule="auto"/>
        <w:ind w:firstLine="709"/>
        <w:jc w:val="both"/>
      </w:pPr>
      <w:r w:rsidRPr="00CC01FE">
        <w:t>Lietuvos Respublikos Konstitucinis Teismas</w:t>
      </w:r>
      <w:r>
        <w:t xml:space="preserve"> dar nėra pateikęs išvados dėl tokių fondų galimumo. </w:t>
      </w:r>
    </w:p>
    <w:p w:rsidR="00CC01FE" w:rsidRDefault="00CC01FE" w:rsidP="00CC01FE">
      <w:pPr>
        <w:suppressAutoHyphens w:val="0"/>
        <w:spacing w:after="0" w:line="360" w:lineRule="auto"/>
        <w:ind w:firstLine="709"/>
        <w:jc w:val="both"/>
        <w:rPr>
          <w:b/>
        </w:rPr>
      </w:pPr>
      <w:r w:rsidRPr="00D65DBC">
        <w:rPr>
          <w:b/>
        </w:rPr>
        <w:t xml:space="preserve">Jūratė Markevičienė (Paveldo </w:t>
      </w:r>
      <w:r w:rsidRPr="00EF30EB">
        <w:rPr>
          <w:b/>
        </w:rPr>
        <w:t>komisijos narė)</w:t>
      </w:r>
    </w:p>
    <w:p w:rsidR="008B1E80" w:rsidRDefault="00CC01FE" w:rsidP="00CC01FE">
      <w:pPr>
        <w:suppressAutoHyphens w:val="0"/>
        <w:spacing w:after="0" w:line="360" w:lineRule="auto"/>
        <w:ind w:firstLine="709"/>
        <w:jc w:val="both"/>
      </w:pPr>
      <w:r w:rsidRPr="00CC01FE">
        <w:t>Dėl Kultūros paveldo fondo atkūrimo siūlė teikti rekomendaciją atskiru Paveldo komisijos sp</w:t>
      </w:r>
      <w:r w:rsidR="006207AC">
        <w:t>r</w:t>
      </w:r>
      <w:r w:rsidRPr="00CC01FE">
        <w:t xml:space="preserve">endimu. </w:t>
      </w:r>
      <w:r>
        <w:t xml:space="preserve">Siūlė prašyti padidinti biudžeto lėšas, skiriamas kultūros paveldui. </w:t>
      </w:r>
    </w:p>
    <w:p w:rsidR="00E15000" w:rsidRDefault="0025101A" w:rsidP="00E15000">
      <w:pPr>
        <w:suppressAutoHyphens w:val="0"/>
        <w:spacing w:after="0" w:line="360" w:lineRule="auto"/>
        <w:ind w:firstLine="709"/>
        <w:jc w:val="both"/>
      </w:pPr>
      <w:r w:rsidRPr="0025101A">
        <w:rPr>
          <w:b/>
          <w:bCs/>
        </w:rPr>
        <w:t>BENDRU SUTARIMU NUTARTA.</w:t>
      </w:r>
      <w:r>
        <w:rPr>
          <w:b/>
          <w:bCs/>
        </w:rPr>
        <w:t xml:space="preserve"> </w:t>
      </w:r>
      <w:r w:rsidR="00E15000">
        <w:rPr>
          <w:bCs/>
        </w:rPr>
        <w:t xml:space="preserve">Parengti Paveldo komisijos sprendimo projektą dėl KPD </w:t>
      </w:r>
      <w:r w:rsidR="00E15000">
        <w:t xml:space="preserve">2020 metų paveldotvarkos programų projekto ir teikti siūlymus. </w:t>
      </w:r>
    </w:p>
    <w:p w:rsidR="0025101A" w:rsidRPr="00D65DBC" w:rsidRDefault="0025101A" w:rsidP="00E15000">
      <w:pPr>
        <w:suppressAutoHyphens w:val="0"/>
        <w:spacing w:after="0" w:line="360" w:lineRule="auto"/>
        <w:jc w:val="both"/>
        <w:rPr>
          <w:b/>
          <w:bCs/>
        </w:rPr>
      </w:pPr>
    </w:p>
    <w:p w:rsidR="0025101A" w:rsidRDefault="0025101A" w:rsidP="0025101A">
      <w:pPr>
        <w:suppressAutoHyphens w:val="0"/>
        <w:spacing w:after="0" w:line="360" w:lineRule="auto"/>
        <w:ind w:firstLine="709"/>
        <w:jc w:val="both"/>
      </w:pPr>
      <w:r w:rsidRPr="00D65DBC">
        <w:t>3</w:t>
      </w:r>
      <w:r w:rsidRPr="00F628F3">
        <w:t xml:space="preserve">. </w:t>
      </w:r>
      <w:r w:rsidRPr="001C1652">
        <w:rPr>
          <w:b/>
        </w:rPr>
        <w:t>SVARSTYTA</w:t>
      </w:r>
      <w:r w:rsidRPr="00F628F3">
        <w:t xml:space="preserve">. </w:t>
      </w:r>
      <w:r w:rsidR="003469AE">
        <w:t xml:space="preserve">Kilnojamųjų kultūros vertybių įrašymas į Kultūros vertybių registrą. </w:t>
      </w:r>
    </w:p>
    <w:p w:rsidR="0025101A" w:rsidRDefault="0025101A" w:rsidP="0025101A">
      <w:pPr>
        <w:suppressAutoHyphens w:val="0"/>
        <w:spacing w:after="0" w:line="360" w:lineRule="auto"/>
        <w:ind w:firstLine="709"/>
        <w:jc w:val="both"/>
        <w:rPr>
          <w:b/>
        </w:rPr>
      </w:pPr>
      <w:r w:rsidRPr="00193CEC">
        <w:rPr>
          <w:b/>
        </w:rPr>
        <w:t>Viktorija</w:t>
      </w:r>
      <w:r w:rsidR="00193CEC" w:rsidRPr="00193CEC">
        <w:rPr>
          <w:b/>
        </w:rPr>
        <w:t xml:space="preserve"> Gadeikienė (Paveldo komisijos administracijos Paveldosaugos ir strateginio planavimo skyriaus vedėja)</w:t>
      </w:r>
    </w:p>
    <w:p w:rsidR="007D5F16" w:rsidRDefault="005529EC" w:rsidP="0025101A">
      <w:pPr>
        <w:suppressAutoHyphens w:val="0"/>
        <w:spacing w:after="0" w:line="360" w:lineRule="auto"/>
        <w:ind w:firstLine="709"/>
        <w:jc w:val="both"/>
      </w:pPr>
      <w:r>
        <w:t>Paveldo komisija</w:t>
      </w:r>
      <w:r w:rsidRPr="005529EC">
        <w:t xml:space="preserve"> gavo </w:t>
      </w:r>
      <w:r>
        <w:t xml:space="preserve">KPD </w:t>
      </w:r>
      <w:r w:rsidRPr="005529EC">
        <w:t xml:space="preserve">2020 m. vasario 11 d. raštą Nr. (9.46.)2-445, kuriame prašoma Paveldo komisijos nuomonės dėl Naujojo Daugėliškio Šv. Joakimo ir Onos, Vidiškių Švč. Mergelės Marijos Apsilankymo, Kaltanėnų Švč. Mergelės Marijos Angeliškosios, Dūkšto Šv. Stanislovo Kostkos, Rimšės Švč. Trejybės, Vyžuonų Šv. Jurgio, Klykolių Švč. Mergelės Marijos Apsilankymo, Kruopių Šv. Onos, Pagramančio Švč. Mergelės Marijos Nekaltojo Prasidėjimo ir Kazitiškio Šv. vysk. Stanislovo bažnyčiose, Skurbutėnų koplyčioje, Naujosios Akmenės kultūros rūmų fasade bei Sakalinės kaimo </w:t>
      </w:r>
      <w:r w:rsidRPr="005529EC">
        <w:lastRenderedPageBreak/>
        <w:t>kapinių varpinėje esančių kilnojamųjų kultūros vertybių, registruotų Kultūros vertybių registre kaip nekilnojamos, duomenų tikslinimo ir kilnojamųjų daiktų, turinčių kultūrinę vertę, įrašy</w:t>
      </w:r>
      <w:r>
        <w:t xml:space="preserve">mo į Kultūros vertybių registrą. </w:t>
      </w:r>
    </w:p>
    <w:p w:rsidR="00C300D0" w:rsidRPr="00C300D0" w:rsidRDefault="007D5F16" w:rsidP="0025101A">
      <w:pPr>
        <w:suppressAutoHyphens w:val="0"/>
        <w:spacing w:after="0" w:line="360" w:lineRule="auto"/>
        <w:ind w:firstLine="709"/>
        <w:jc w:val="both"/>
        <w:rPr>
          <w:b/>
        </w:rPr>
      </w:pPr>
      <w:r>
        <w:t xml:space="preserve">Pristatė </w:t>
      </w:r>
      <w:r w:rsidR="00F533B8">
        <w:t xml:space="preserve">Paveldo komisijos administracijos parengtą </w:t>
      </w:r>
      <w:r>
        <w:t>pažymą.</w:t>
      </w:r>
      <w:r w:rsidR="00F533B8">
        <w:t xml:space="preserve"> Informavo, kad Paveldo komisijos narė Dalia Vasiliūnienė pateikė pastabas. </w:t>
      </w:r>
      <w:r>
        <w:t xml:space="preserve">Kilo klausimų dėl kai kurių vertybių datavimo. </w:t>
      </w:r>
      <w:r w:rsidR="00F533B8">
        <w:t>Yra p</w:t>
      </w:r>
      <w:r>
        <w:t xml:space="preserve">arengtas </w:t>
      </w:r>
      <w:r w:rsidR="00F533B8">
        <w:t xml:space="preserve">Paveldo komisijos </w:t>
      </w:r>
      <w:r w:rsidR="0067264F">
        <w:t>n</w:t>
      </w:r>
      <w:r>
        <w:t>utarimo projek</w:t>
      </w:r>
      <w:r w:rsidR="00F533B8">
        <w:t>tas.  D</w:t>
      </w:r>
      <w:r>
        <w:t xml:space="preserve">ėl devynių </w:t>
      </w:r>
      <w:r w:rsidR="00F533B8">
        <w:t xml:space="preserve">atvejų </w:t>
      </w:r>
      <w:r>
        <w:t xml:space="preserve">nekilo klausimų, jiems </w:t>
      </w:r>
      <w:r w:rsidR="00F533B8">
        <w:t xml:space="preserve">siūloma </w:t>
      </w:r>
      <w:r w:rsidR="00C300D0">
        <w:t>pritarti, dėl 4</w:t>
      </w:r>
      <w:r w:rsidR="00F533B8">
        <w:t xml:space="preserve"> atvejų</w:t>
      </w:r>
      <w:r w:rsidR="00C300D0">
        <w:t xml:space="preserve"> </w:t>
      </w:r>
      <w:r w:rsidR="00F7775F">
        <w:t>reikėtų išsamesnių diskusijų</w:t>
      </w:r>
      <w:r w:rsidR="00C300D0">
        <w:t xml:space="preserve">. </w:t>
      </w:r>
      <w:r w:rsidR="00F533B8">
        <w:t xml:space="preserve">Kreipėsi į Paveldo komisijos narius, </w:t>
      </w:r>
      <w:r w:rsidR="0067264F">
        <w:t xml:space="preserve">prašydama </w:t>
      </w:r>
      <w:r w:rsidR="00F533B8">
        <w:t>pateikti nuomonę</w:t>
      </w:r>
      <w:r w:rsidR="00F7775F">
        <w:t xml:space="preserve"> dėl pritarimo nutarimo projektui ir kreipimosi į </w:t>
      </w:r>
      <w:r w:rsidR="00F533B8">
        <w:t xml:space="preserve">KPD dėl aptiktų netikslumų. </w:t>
      </w:r>
    </w:p>
    <w:p w:rsidR="00C300D0" w:rsidRDefault="00C300D0" w:rsidP="00C300D0">
      <w:pPr>
        <w:suppressAutoHyphens w:val="0"/>
        <w:spacing w:after="0" w:line="360" w:lineRule="auto"/>
        <w:ind w:firstLine="709"/>
        <w:jc w:val="both"/>
        <w:rPr>
          <w:b/>
        </w:rPr>
      </w:pPr>
      <w:r w:rsidRPr="00C300D0">
        <w:rPr>
          <w:b/>
        </w:rPr>
        <w:t>Salvijus</w:t>
      </w:r>
      <w:r w:rsidR="00F533B8">
        <w:rPr>
          <w:b/>
        </w:rPr>
        <w:t xml:space="preserve"> Kulevičius (Paveldo komisijos narys)</w:t>
      </w:r>
    </w:p>
    <w:p w:rsidR="00F533B8" w:rsidRPr="00F533B8" w:rsidRDefault="00F533B8" w:rsidP="00C300D0">
      <w:pPr>
        <w:suppressAutoHyphens w:val="0"/>
        <w:spacing w:after="0" w:line="360" w:lineRule="auto"/>
        <w:ind w:firstLine="709"/>
        <w:jc w:val="both"/>
      </w:pPr>
      <w:r w:rsidRPr="00F533B8">
        <w:t>A</w:t>
      </w:r>
      <w:r>
        <w:t xml:space="preserve">tkreipė dėmesį </w:t>
      </w:r>
      <w:r w:rsidR="00BF6DBB">
        <w:t>į</w:t>
      </w:r>
      <w:r w:rsidRPr="00F533B8">
        <w:t xml:space="preserve"> </w:t>
      </w:r>
      <w:r w:rsidRPr="005529EC">
        <w:t>Naujosios Akmenės kultūros rūmų fasade</w:t>
      </w:r>
      <w:r>
        <w:t xml:space="preserve"> esanči</w:t>
      </w:r>
      <w:r w:rsidR="00BF6DBB">
        <w:t>as</w:t>
      </w:r>
      <w:r>
        <w:t xml:space="preserve"> skulptūr</w:t>
      </w:r>
      <w:r w:rsidR="00BF6DBB">
        <w:t>as</w:t>
      </w:r>
      <w:r>
        <w:t xml:space="preserve">, kurios priskiriamos kilnojamosioms kultūros vertybėms. Skulptūros – integrali pastato dalis, todėl toks sprendimas atrodo keistai. </w:t>
      </w:r>
    </w:p>
    <w:p w:rsidR="00F533B8" w:rsidRDefault="00F533B8" w:rsidP="00F533B8">
      <w:pPr>
        <w:suppressAutoHyphens w:val="0"/>
        <w:spacing w:after="0" w:line="360" w:lineRule="auto"/>
        <w:ind w:firstLine="709"/>
        <w:jc w:val="both"/>
        <w:rPr>
          <w:b/>
        </w:rPr>
      </w:pPr>
      <w:r>
        <w:rPr>
          <w:b/>
        </w:rPr>
        <w:t>Dalia Vasiliūnienė (Paveldo komisijos narys)</w:t>
      </w:r>
    </w:p>
    <w:p w:rsidR="00C938F2" w:rsidRPr="00F533B8" w:rsidRDefault="00F533B8" w:rsidP="00C300D0">
      <w:pPr>
        <w:suppressAutoHyphens w:val="0"/>
        <w:spacing w:after="0" w:line="360" w:lineRule="auto"/>
        <w:ind w:firstLine="709"/>
        <w:jc w:val="both"/>
      </w:pPr>
      <w:r w:rsidRPr="00F533B8">
        <w:t>Šiuo atveju skul</w:t>
      </w:r>
      <w:r w:rsidR="0067264F">
        <w:t>ptūros galėtų būti</w:t>
      </w:r>
      <w:r w:rsidRPr="00F533B8">
        <w:t xml:space="preserve"> pastato vertingoji savybė. </w:t>
      </w:r>
    </w:p>
    <w:p w:rsidR="00FB7DAC" w:rsidRDefault="00F533B8" w:rsidP="00C300D0">
      <w:pPr>
        <w:suppressAutoHyphens w:val="0"/>
        <w:spacing w:after="0" w:line="360" w:lineRule="auto"/>
        <w:ind w:firstLine="709"/>
        <w:jc w:val="both"/>
        <w:rPr>
          <w:b/>
        </w:rPr>
      </w:pPr>
      <w:r w:rsidRPr="00F533B8">
        <w:rPr>
          <w:b/>
        </w:rPr>
        <w:t>Rita</w:t>
      </w:r>
      <w:r>
        <w:t xml:space="preserve"> </w:t>
      </w:r>
      <w:r w:rsidR="00FB7DAC" w:rsidRPr="00FB7DAC">
        <w:rPr>
          <w:b/>
        </w:rPr>
        <w:t>Kuncevičienė</w:t>
      </w:r>
      <w:r>
        <w:rPr>
          <w:b/>
        </w:rPr>
        <w:t xml:space="preserve"> </w:t>
      </w:r>
      <w:r w:rsidRPr="00F533B8">
        <w:rPr>
          <w:b/>
        </w:rPr>
        <w:t>(Kultūros paveldo departamento Apskaitos, paveldotva</w:t>
      </w:r>
      <w:r>
        <w:rPr>
          <w:b/>
        </w:rPr>
        <w:t>rkos planavimo skyriaus vedėja)</w:t>
      </w:r>
    </w:p>
    <w:p w:rsidR="005464DE" w:rsidRDefault="00F533B8" w:rsidP="00482A46">
      <w:pPr>
        <w:suppressAutoHyphens w:val="0"/>
        <w:spacing w:after="0" w:line="360" w:lineRule="auto"/>
        <w:ind w:firstLine="709"/>
        <w:jc w:val="both"/>
        <w:rPr>
          <w:b/>
          <w:bCs/>
        </w:rPr>
      </w:pPr>
      <w:r>
        <w:t>Naujosios Akmenės kultūros rūmams</w:t>
      </w:r>
      <w:r w:rsidR="00616638" w:rsidRPr="005529EC">
        <w:t xml:space="preserve"> </w:t>
      </w:r>
      <w:r w:rsidR="00616638">
        <w:t>nėra nusta</w:t>
      </w:r>
      <w:r w:rsidR="00482A46">
        <w:t>t</w:t>
      </w:r>
      <w:r w:rsidR="00616638">
        <w:t xml:space="preserve">ytos vertingosios savybės. </w:t>
      </w:r>
      <w:r w:rsidR="00482A46">
        <w:t xml:space="preserve">Rekomendavo Paveldo komisijai priimti sprendimą nepritarti Naujosios Akmenės kultūros rūmų </w:t>
      </w:r>
      <w:r w:rsidR="00837289" w:rsidRPr="00A07776">
        <w:t xml:space="preserve">fasade esančių </w:t>
      </w:r>
      <w:r w:rsidR="00482A46">
        <w:t xml:space="preserve">skulptūrų duomenų tikslinimui. Kai bus </w:t>
      </w:r>
      <w:r w:rsidR="00BF6DBB">
        <w:t>nustatomos</w:t>
      </w:r>
      <w:r w:rsidR="00482A46">
        <w:t xml:space="preserve"> pastato vertingosios savybės, skulptūros </w:t>
      </w:r>
      <w:r w:rsidR="00BF6DBB">
        <w:t>galės būti</w:t>
      </w:r>
      <w:r w:rsidR="00482A46">
        <w:t xml:space="preserve"> įvardintos kaip pastato vertingosios savybės.  </w:t>
      </w:r>
    </w:p>
    <w:p w:rsidR="00E948C0" w:rsidRDefault="00482A46" w:rsidP="0025101A">
      <w:pPr>
        <w:suppressAutoHyphens w:val="0"/>
        <w:spacing w:after="0" w:line="360" w:lineRule="auto"/>
        <w:ind w:firstLine="709"/>
        <w:jc w:val="both"/>
        <w:rPr>
          <w:b/>
          <w:bCs/>
        </w:rPr>
      </w:pPr>
      <w:r>
        <w:rPr>
          <w:b/>
          <w:bCs/>
        </w:rPr>
        <w:t>Jūratė Markevičienė (Paveldo komisijos narė)</w:t>
      </w:r>
    </w:p>
    <w:p w:rsidR="00482A46" w:rsidRDefault="00482A46" w:rsidP="0025101A">
      <w:pPr>
        <w:suppressAutoHyphens w:val="0"/>
        <w:spacing w:after="0" w:line="360" w:lineRule="auto"/>
        <w:ind w:firstLine="709"/>
        <w:jc w:val="both"/>
        <w:rPr>
          <w:bCs/>
        </w:rPr>
      </w:pPr>
      <w:r w:rsidRPr="007107B8">
        <w:rPr>
          <w:bCs/>
        </w:rPr>
        <w:t>Siūlė P</w:t>
      </w:r>
      <w:r w:rsidR="007107B8">
        <w:rPr>
          <w:bCs/>
        </w:rPr>
        <w:t>aveldo komisijai parengti d</w:t>
      </w:r>
      <w:r w:rsidRPr="007107B8">
        <w:rPr>
          <w:bCs/>
        </w:rPr>
        <w:t xml:space="preserve">u atskirus sprendimus. Siūlė klausimo svarstymą dėl </w:t>
      </w:r>
      <w:r w:rsidR="007107B8" w:rsidRPr="007107B8">
        <w:rPr>
          <w:bCs/>
        </w:rPr>
        <w:t>Naujosios Akmenės kultūros rūmų</w:t>
      </w:r>
      <w:r w:rsidR="00837289">
        <w:rPr>
          <w:bCs/>
        </w:rPr>
        <w:t xml:space="preserve"> </w:t>
      </w:r>
      <w:r w:rsidR="00837289" w:rsidRPr="00A07776">
        <w:rPr>
          <w:bCs/>
        </w:rPr>
        <w:t>fasade esančių</w:t>
      </w:r>
      <w:r w:rsidR="007107B8" w:rsidRPr="00A07776">
        <w:rPr>
          <w:bCs/>
        </w:rPr>
        <w:t xml:space="preserve"> </w:t>
      </w:r>
      <w:r w:rsidR="007107B8" w:rsidRPr="007107B8">
        <w:rPr>
          <w:bCs/>
        </w:rPr>
        <w:t xml:space="preserve">skulptūrų atidėti kitam </w:t>
      </w:r>
      <w:r w:rsidR="00BF6DBB">
        <w:rPr>
          <w:bCs/>
        </w:rPr>
        <w:t>posėdžiui.</w:t>
      </w:r>
      <w:r w:rsidR="007107B8" w:rsidRPr="007107B8">
        <w:rPr>
          <w:bCs/>
        </w:rPr>
        <w:t xml:space="preserve"> </w:t>
      </w:r>
    </w:p>
    <w:p w:rsidR="005464DE" w:rsidRDefault="007107B8" w:rsidP="0025101A">
      <w:pPr>
        <w:suppressAutoHyphens w:val="0"/>
        <w:spacing w:after="0" w:line="360" w:lineRule="auto"/>
        <w:ind w:firstLine="709"/>
        <w:jc w:val="both"/>
        <w:rPr>
          <w:bCs/>
          <w:u w:val="single"/>
        </w:rPr>
      </w:pPr>
      <w:r>
        <w:rPr>
          <w:bCs/>
          <w:u w:val="single"/>
        </w:rPr>
        <w:t>Balsavimas dėl k</w:t>
      </w:r>
      <w:r w:rsidRPr="007107B8">
        <w:rPr>
          <w:bCs/>
          <w:u w:val="single"/>
        </w:rPr>
        <w:t>ilnojamųjų kultū</w:t>
      </w:r>
      <w:r>
        <w:rPr>
          <w:bCs/>
          <w:u w:val="single"/>
        </w:rPr>
        <w:t xml:space="preserve">ros vertybių įrašymo į Kultūros vertybių registrą (nebalsuojant dėl </w:t>
      </w:r>
      <w:r w:rsidRPr="007107B8">
        <w:rPr>
          <w:bCs/>
          <w:u w:val="single"/>
        </w:rPr>
        <w:t xml:space="preserve">Naujosios Akmenės kultūros rūmų </w:t>
      </w:r>
      <w:r w:rsidR="00837289" w:rsidRPr="00A07776">
        <w:rPr>
          <w:bCs/>
          <w:u w:val="single"/>
        </w:rPr>
        <w:t xml:space="preserve">fasade esančių </w:t>
      </w:r>
      <w:r w:rsidRPr="007107B8">
        <w:rPr>
          <w:bCs/>
          <w:u w:val="single"/>
        </w:rPr>
        <w:t>skulptūrų</w:t>
      </w:r>
      <w:r>
        <w:rPr>
          <w:bCs/>
          <w:u w:val="single"/>
        </w:rPr>
        <w:t>)</w:t>
      </w:r>
      <w:r w:rsidRPr="00BF6DBB">
        <w:rPr>
          <w:bCs/>
        </w:rPr>
        <w:t xml:space="preserve">: </w:t>
      </w:r>
    </w:p>
    <w:p w:rsidR="007107B8" w:rsidRPr="007107B8" w:rsidRDefault="007107B8" w:rsidP="0025101A">
      <w:pPr>
        <w:suppressAutoHyphens w:val="0"/>
        <w:spacing w:after="0" w:line="360" w:lineRule="auto"/>
        <w:ind w:firstLine="709"/>
        <w:jc w:val="both"/>
        <w:rPr>
          <w:bCs/>
        </w:rPr>
      </w:pPr>
      <w:r w:rsidRPr="007107B8">
        <w:rPr>
          <w:bCs/>
        </w:rPr>
        <w:t>Už –</w:t>
      </w:r>
      <w:r>
        <w:rPr>
          <w:bCs/>
        </w:rPr>
        <w:t xml:space="preserve"> 9</w:t>
      </w:r>
    </w:p>
    <w:p w:rsidR="007107B8" w:rsidRPr="007107B8" w:rsidRDefault="007107B8" w:rsidP="0025101A">
      <w:pPr>
        <w:suppressAutoHyphens w:val="0"/>
        <w:spacing w:after="0" w:line="360" w:lineRule="auto"/>
        <w:ind w:firstLine="709"/>
        <w:jc w:val="both"/>
        <w:rPr>
          <w:bCs/>
        </w:rPr>
      </w:pPr>
      <w:r w:rsidRPr="007107B8">
        <w:rPr>
          <w:bCs/>
        </w:rPr>
        <w:t xml:space="preserve">Prieš – </w:t>
      </w:r>
      <w:r>
        <w:rPr>
          <w:bCs/>
        </w:rPr>
        <w:t>nėra</w:t>
      </w:r>
    </w:p>
    <w:p w:rsidR="007107B8" w:rsidRPr="007107B8" w:rsidRDefault="007107B8" w:rsidP="0025101A">
      <w:pPr>
        <w:suppressAutoHyphens w:val="0"/>
        <w:spacing w:after="0" w:line="360" w:lineRule="auto"/>
        <w:ind w:firstLine="709"/>
        <w:jc w:val="both"/>
        <w:rPr>
          <w:bCs/>
        </w:rPr>
      </w:pPr>
      <w:r w:rsidRPr="007107B8">
        <w:rPr>
          <w:bCs/>
        </w:rPr>
        <w:t xml:space="preserve">Susilaikė – nėra </w:t>
      </w:r>
    </w:p>
    <w:p w:rsidR="00344241" w:rsidRPr="007107B8" w:rsidRDefault="00344241" w:rsidP="00344241">
      <w:pPr>
        <w:suppressAutoHyphens w:val="0"/>
        <w:spacing w:after="0" w:line="360" w:lineRule="auto"/>
        <w:ind w:firstLine="709"/>
        <w:jc w:val="both"/>
      </w:pPr>
      <w:r w:rsidRPr="0025101A">
        <w:rPr>
          <w:b/>
          <w:bCs/>
        </w:rPr>
        <w:t>NUTARTA</w:t>
      </w:r>
      <w:r w:rsidR="007107B8">
        <w:rPr>
          <w:b/>
          <w:bCs/>
        </w:rPr>
        <w:t xml:space="preserve">: </w:t>
      </w:r>
      <w:r w:rsidR="007107B8" w:rsidRPr="007107B8">
        <w:rPr>
          <w:bCs/>
        </w:rPr>
        <w:t>1. pritarti kilnojamųjų kultūros vertybių įrašymui</w:t>
      </w:r>
      <w:r w:rsidR="00BF6DBB">
        <w:rPr>
          <w:bCs/>
        </w:rPr>
        <w:t xml:space="preserve"> į Kultūros vertybių registrą</w:t>
      </w:r>
      <w:r w:rsidR="007107B8">
        <w:rPr>
          <w:bCs/>
        </w:rPr>
        <w:t xml:space="preserve">; 2. </w:t>
      </w:r>
      <w:r w:rsidR="007107B8" w:rsidRPr="007107B8">
        <w:rPr>
          <w:bCs/>
        </w:rPr>
        <w:t>Naujosios Akmenės kultūros rūmų</w:t>
      </w:r>
      <w:r w:rsidR="00837289">
        <w:rPr>
          <w:bCs/>
        </w:rPr>
        <w:t xml:space="preserve"> </w:t>
      </w:r>
      <w:r w:rsidR="00837289" w:rsidRPr="00A07776">
        <w:rPr>
          <w:bCs/>
        </w:rPr>
        <w:t>fasade esančių</w:t>
      </w:r>
      <w:r w:rsidR="007107B8" w:rsidRPr="00A07776">
        <w:rPr>
          <w:bCs/>
        </w:rPr>
        <w:t xml:space="preserve"> </w:t>
      </w:r>
      <w:r w:rsidR="007107B8" w:rsidRPr="007107B8">
        <w:rPr>
          <w:bCs/>
        </w:rPr>
        <w:t>skulptūrų</w:t>
      </w:r>
      <w:r w:rsidR="007107B8">
        <w:rPr>
          <w:bCs/>
        </w:rPr>
        <w:t xml:space="preserve"> atvejį svarstyti kitame Paveldo komisijos posėdyje. </w:t>
      </w:r>
    </w:p>
    <w:p w:rsidR="00A25D5F" w:rsidRPr="00591BB7" w:rsidRDefault="00A25D5F" w:rsidP="005464DE">
      <w:pPr>
        <w:suppressAutoHyphens w:val="0"/>
        <w:spacing w:after="0" w:line="360" w:lineRule="auto"/>
        <w:jc w:val="both"/>
        <w:rPr>
          <w:b/>
          <w:bCs/>
        </w:rPr>
      </w:pPr>
    </w:p>
    <w:p w:rsidR="00A83F57" w:rsidRDefault="005464DE" w:rsidP="00683ECF">
      <w:pPr>
        <w:suppressAutoHyphens w:val="0"/>
        <w:spacing w:after="0" w:line="360" w:lineRule="auto"/>
        <w:ind w:firstLine="709"/>
        <w:jc w:val="both"/>
      </w:pPr>
      <w:r>
        <w:t xml:space="preserve">4. </w:t>
      </w:r>
      <w:r w:rsidR="001C1652" w:rsidRPr="001C1652">
        <w:rPr>
          <w:b/>
        </w:rPr>
        <w:t>SVARSTYTA.</w:t>
      </w:r>
      <w:r w:rsidR="001C1652">
        <w:t xml:space="preserve"> </w:t>
      </w:r>
      <w:r w:rsidR="00E74CE9">
        <w:t>Patikslintas</w:t>
      </w:r>
      <w:r>
        <w:t xml:space="preserve"> Valstybinės kultūros paveldo k</w:t>
      </w:r>
      <w:r w:rsidR="00C4467C">
        <w:t>omisijos 2020 metų veiklos plano projektas</w:t>
      </w:r>
      <w:r>
        <w:t xml:space="preserve">. </w:t>
      </w:r>
    </w:p>
    <w:p w:rsidR="006B3D04" w:rsidRPr="006B3D04" w:rsidRDefault="006B3D04" w:rsidP="00683ECF">
      <w:pPr>
        <w:suppressAutoHyphens w:val="0"/>
        <w:spacing w:after="0" w:line="360" w:lineRule="auto"/>
        <w:ind w:firstLine="709"/>
        <w:jc w:val="both"/>
        <w:rPr>
          <w:b/>
        </w:rPr>
      </w:pPr>
      <w:r w:rsidRPr="006B3D04">
        <w:rPr>
          <w:b/>
        </w:rPr>
        <w:lastRenderedPageBreak/>
        <w:t>Vaidutė Ščiglienė (Paveldo komisijos narė)</w:t>
      </w:r>
    </w:p>
    <w:p w:rsidR="007107B8" w:rsidRDefault="006B3D04" w:rsidP="007107B8">
      <w:pPr>
        <w:suppressAutoHyphens w:val="0"/>
        <w:spacing w:after="0" w:line="360" w:lineRule="auto"/>
        <w:ind w:firstLine="709"/>
        <w:jc w:val="both"/>
      </w:pPr>
      <w:r>
        <w:t xml:space="preserve">Siūlė </w:t>
      </w:r>
      <w:r w:rsidR="007107B8">
        <w:t>patikslintą Valstybinės kultūros paveldo komisijos 2020 metų veiklos plan</w:t>
      </w:r>
      <w:r w:rsidR="00C4467C">
        <w:t>o projekt</w:t>
      </w:r>
      <w:r w:rsidR="00336AC2">
        <w:t>ą</w:t>
      </w:r>
      <w:r w:rsidR="007107B8">
        <w:t xml:space="preserve"> svarstyti kitame Paveldo komisijos posėdyje. </w:t>
      </w:r>
    </w:p>
    <w:p w:rsidR="007107B8" w:rsidRDefault="007107B8" w:rsidP="007107B8">
      <w:pPr>
        <w:suppressAutoHyphens w:val="0"/>
        <w:spacing w:after="0" w:line="360" w:lineRule="auto"/>
        <w:ind w:firstLine="709"/>
        <w:jc w:val="both"/>
        <w:rPr>
          <w:b/>
        </w:rPr>
      </w:pPr>
      <w:r w:rsidRPr="00EF30EB">
        <w:rPr>
          <w:b/>
        </w:rPr>
        <w:t>Viltė Janušauskaitė</w:t>
      </w:r>
      <w:r w:rsidRPr="00D65DBC">
        <w:t xml:space="preserve"> </w:t>
      </w:r>
      <w:r w:rsidRPr="00D65DBC">
        <w:rPr>
          <w:b/>
        </w:rPr>
        <w:t xml:space="preserve">(Paveldo </w:t>
      </w:r>
      <w:r w:rsidRPr="00EF30EB">
        <w:rPr>
          <w:b/>
        </w:rPr>
        <w:t>komisijos narė)</w:t>
      </w:r>
    </w:p>
    <w:p w:rsidR="007107B8" w:rsidRPr="007107B8" w:rsidRDefault="007107B8" w:rsidP="00683ECF">
      <w:pPr>
        <w:suppressAutoHyphens w:val="0"/>
        <w:spacing w:after="0" w:line="360" w:lineRule="auto"/>
        <w:ind w:firstLine="709"/>
        <w:jc w:val="both"/>
      </w:pPr>
      <w:r w:rsidRPr="007107B8">
        <w:t xml:space="preserve">Paveldo komisijai dar reikėtų rinktis į posėdį dėl Bendrojo plano, nes atsiliepimą </w:t>
      </w:r>
      <w:r w:rsidR="00E74CE9">
        <w:t>būtina</w:t>
      </w:r>
      <w:r w:rsidRPr="007107B8">
        <w:t xml:space="preserve"> pateikti iki kovo 6 d. </w:t>
      </w:r>
    </w:p>
    <w:p w:rsidR="007107B8" w:rsidRDefault="007107B8" w:rsidP="007107B8">
      <w:pPr>
        <w:suppressAutoHyphens w:val="0"/>
        <w:spacing w:after="0" w:line="360" w:lineRule="auto"/>
        <w:ind w:firstLine="709"/>
        <w:jc w:val="both"/>
        <w:rPr>
          <w:b/>
        </w:rPr>
      </w:pPr>
      <w:r w:rsidRPr="00D65DBC">
        <w:rPr>
          <w:b/>
        </w:rPr>
        <w:t xml:space="preserve">Andrijana Filinaitė (Paveldo </w:t>
      </w:r>
      <w:r w:rsidRPr="00EF30EB">
        <w:rPr>
          <w:b/>
        </w:rPr>
        <w:t>komisijos</w:t>
      </w:r>
      <w:r>
        <w:rPr>
          <w:b/>
        </w:rPr>
        <w:t xml:space="preserve"> pirmininko pavaduotoja)</w:t>
      </w:r>
    </w:p>
    <w:p w:rsidR="007107B8" w:rsidRPr="007107B8" w:rsidRDefault="007107B8" w:rsidP="00683ECF">
      <w:pPr>
        <w:suppressAutoHyphens w:val="0"/>
        <w:spacing w:after="0" w:line="360" w:lineRule="auto"/>
        <w:ind w:firstLine="709"/>
        <w:jc w:val="both"/>
      </w:pPr>
      <w:r w:rsidRPr="007107B8">
        <w:t>Siūlė organizuoti neeilinį Paveldo komisijos posėdį kovo 6 d.</w:t>
      </w:r>
      <w:r w:rsidR="00E74CE9">
        <w:t>,</w:t>
      </w:r>
      <w:r w:rsidRPr="007107B8">
        <w:t xml:space="preserve"> kuriame </w:t>
      </w:r>
      <w:r w:rsidR="00E74CE9">
        <w:t>būtų svarstomi</w:t>
      </w:r>
      <w:r w:rsidRPr="007107B8">
        <w:t xml:space="preserve"> B</w:t>
      </w:r>
      <w:r w:rsidR="00E74CE9">
        <w:t>endrasis planas</w:t>
      </w:r>
      <w:r w:rsidRPr="007107B8">
        <w:t xml:space="preserve"> ir Valstybinės kultūros paveldo komisijos 2020 metų veiklos plan</w:t>
      </w:r>
      <w:r w:rsidR="0004504B">
        <w:t>o projektas</w:t>
      </w:r>
      <w:r w:rsidRPr="007107B8">
        <w:t xml:space="preserve">. </w:t>
      </w:r>
    </w:p>
    <w:p w:rsidR="00064E11" w:rsidRPr="007107B8" w:rsidRDefault="006B3D04" w:rsidP="00064E11">
      <w:pPr>
        <w:suppressAutoHyphens w:val="0"/>
        <w:spacing w:after="0" w:line="360" w:lineRule="auto"/>
        <w:ind w:firstLine="709"/>
        <w:jc w:val="both"/>
      </w:pPr>
      <w:r w:rsidRPr="0025101A">
        <w:rPr>
          <w:b/>
          <w:bCs/>
        </w:rPr>
        <w:t>BENDRU SUTARIMU NUTARTA</w:t>
      </w:r>
      <w:r>
        <w:rPr>
          <w:b/>
          <w:bCs/>
        </w:rPr>
        <w:t xml:space="preserve">. </w:t>
      </w:r>
      <w:r w:rsidR="00064E11">
        <w:t xml:space="preserve">Kovo 6 d. organizuoti neeilinį Paveldo komisijos posėdį, kuriame </w:t>
      </w:r>
      <w:r w:rsidR="00E74CE9">
        <w:t xml:space="preserve">bus </w:t>
      </w:r>
      <w:r w:rsidR="00064E11">
        <w:t>svarst</w:t>
      </w:r>
      <w:r w:rsidR="00E74CE9">
        <w:t>omi</w:t>
      </w:r>
      <w:r w:rsidR="00064E11" w:rsidRPr="00064E11">
        <w:t xml:space="preserve"> </w:t>
      </w:r>
      <w:r w:rsidR="00064E11" w:rsidRPr="007107B8">
        <w:t>B</w:t>
      </w:r>
      <w:r w:rsidR="00064E11">
        <w:t>endr</w:t>
      </w:r>
      <w:r w:rsidR="00E74CE9">
        <w:t>asis</w:t>
      </w:r>
      <w:r w:rsidR="00064E11">
        <w:t xml:space="preserve"> plan</w:t>
      </w:r>
      <w:r w:rsidR="00E74CE9">
        <w:t>as</w:t>
      </w:r>
      <w:r w:rsidR="00064E11" w:rsidRPr="007107B8">
        <w:t xml:space="preserve"> ir Valstybinės kultūros paveldo komisijos 2020 metų veiklos plan</w:t>
      </w:r>
      <w:r w:rsidR="0004504B">
        <w:t>o projektas</w:t>
      </w:r>
      <w:r w:rsidR="00064E11" w:rsidRPr="007107B8">
        <w:t xml:space="preserve">. </w:t>
      </w:r>
    </w:p>
    <w:p w:rsidR="002D5A42" w:rsidRPr="002D5A42" w:rsidRDefault="002D5A42" w:rsidP="00064E11">
      <w:pPr>
        <w:suppressAutoHyphens w:val="0"/>
        <w:spacing w:after="0" w:line="360" w:lineRule="auto"/>
        <w:jc w:val="both"/>
        <w:rPr>
          <w:i/>
        </w:rPr>
      </w:pPr>
    </w:p>
    <w:p w:rsidR="002D5A42" w:rsidRPr="002D5A42" w:rsidRDefault="00064E11" w:rsidP="001C1652">
      <w:pPr>
        <w:suppressAutoHyphens w:val="0"/>
        <w:spacing w:after="0" w:line="360" w:lineRule="auto"/>
        <w:ind w:firstLine="709"/>
        <w:jc w:val="both"/>
        <w:rPr>
          <w:i/>
        </w:rPr>
      </w:pPr>
      <w:r>
        <w:rPr>
          <w:i/>
        </w:rPr>
        <w:t xml:space="preserve">Paveldo komisijos narys </w:t>
      </w:r>
      <w:r w:rsidR="002D5A42" w:rsidRPr="002D5A42">
        <w:rPr>
          <w:i/>
        </w:rPr>
        <w:t>Salvijus</w:t>
      </w:r>
      <w:r>
        <w:rPr>
          <w:i/>
        </w:rPr>
        <w:t xml:space="preserve"> Kulevičius</w:t>
      </w:r>
      <w:r w:rsidR="002D5A42" w:rsidRPr="002D5A42">
        <w:rPr>
          <w:i/>
        </w:rPr>
        <w:t xml:space="preserve"> pasišalino iš posėdžio</w:t>
      </w:r>
      <w:r w:rsidR="00F74851">
        <w:rPr>
          <w:i/>
        </w:rPr>
        <w:t>.</w:t>
      </w:r>
      <w:r w:rsidR="002D5A42" w:rsidRPr="002D5A42">
        <w:rPr>
          <w:i/>
        </w:rPr>
        <w:t xml:space="preserve"> </w:t>
      </w:r>
    </w:p>
    <w:p w:rsidR="00E03CD3" w:rsidRDefault="00E03CD3" w:rsidP="00683ECF">
      <w:pPr>
        <w:suppressAutoHyphens w:val="0"/>
        <w:spacing w:after="0" w:line="360" w:lineRule="auto"/>
        <w:ind w:firstLine="709"/>
        <w:jc w:val="both"/>
      </w:pPr>
    </w:p>
    <w:p w:rsidR="001C1652" w:rsidRDefault="001C1652" w:rsidP="001C1652">
      <w:pPr>
        <w:suppressAutoHyphens w:val="0"/>
        <w:spacing w:after="0" w:line="360" w:lineRule="auto"/>
        <w:ind w:firstLine="709"/>
        <w:jc w:val="both"/>
      </w:pPr>
      <w:r>
        <w:t xml:space="preserve">5. </w:t>
      </w:r>
      <w:r w:rsidRPr="001C1652">
        <w:rPr>
          <w:b/>
        </w:rPr>
        <w:t>SVARSTYTA.</w:t>
      </w:r>
      <w:r>
        <w:rPr>
          <w:b/>
        </w:rPr>
        <w:t xml:space="preserve"> </w:t>
      </w:r>
      <w:r>
        <w:t>Valstybinės kultūros paveldo komisijos vykdomo projekto „Aiškinamojo kultūros paveldo apsaugos terminų žodyno parengimas“ pristatymas.</w:t>
      </w:r>
    </w:p>
    <w:p w:rsidR="001C1652" w:rsidRPr="001C1652" w:rsidRDefault="001C1652" w:rsidP="001C1652">
      <w:pPr>
        <w:suppressAutoHyphens w:val="0"/>
        <w:spacing w:after="0" w:line="360" w:lineRule="auto"/>
        <w:ind w:firstLine="709"/>
        <w:jc w:val="both"/>
        <w:rPr>
          <w:b/>
        </w:rPr>
      </w:pPr>
      <w:r w:rsidRPr="001C1652">
        <w:rPr>
          <w:b/>
        </w:rPr>
        <w:t xml:space="preserve">Jūratė Markevičienė </w:t>
      </w:r>
      <w:r>
        <w:rPr>
          <w:b/>
        </w:rPr>
        <w:t>(Paveldo komisijos narė)</w:t>
      </w:r>
    </w:p>
    <w:p w:rsidR="00383292" w:rsidRDefault="00CE6111" w:rsidP="00683ECF">
      <w:pPr>
        <w:suppressAutoHyphens w:val="0"/>
        <w:spacing w:after="0" w:line="360" w:lineRule="auto"/>
        <w:ind w:firstLine="709"/>
        <w:jc w:val="both"/>
      </w:pPr>
      <w:r>
        <w:t xml:space="preserve">Aiškinamasis kultūros paveldo apsaugos terminų žodynas (toliau – Terminų žodynas) </w:t>
      </w:r>
      <w:r w:rsidR="00F74851">
        <w:t xml:space="preserve">yra nedidelis – 500 terminų. Pristatė žodyno parengimo </w:t>
      </w:r>
      <w:r w:rsidR="000130F0">
        <w:t xml:space="preserve">viziją. </w:t>
      </w:r>
      <w:r w:rsidR="00383292">
        <w:t>Rengimas buvo pradėtas 2019 m. III ketvirtyje. Pirmiausia sąrašas buvo sudarytas anglų k. Informavo, kad dirbo dar su keliais ekspertais. Tikslas – visapusiškai apimti bendrą sritį ir atrinkti tik pamatinius paveldo apsaugos srities terminus. Buvo vengta terminų, kurie priklauso kitoms profesinėms sritims (išimtys – terminai, kuri</w:t>
      </w:r>
      <w:r w:rsidR="0067264F">
        <w:t>e paveldo apsaugoje turi kitokią</w:t>
      </w:r>
      <w:r w:rsidR="00383292">
        <w:t xml:space="preserve"> reikšmę). Taip pat vengta siaurų, specializuotų terminų. </w:t>
      </w:r>
    </w:p>
    <w:p w:rsidR="00383292" w:rsidRDefault="00383292" w:rsidP="00683ECF">
      <w:pPr>
        <w:suppressAutoHyphens w:val="0"/>
        <w:spacing w:after="0" w:line="360" w:lineRule="auto"/>
        <w:ind w:firstLine="709"/>
        <w:jc w:val="both"/>
        <w:rPr>
          <w:b/>
        </w:rPr>
      </w:pPr>
      <w:r w:rsidRPr="00383292">
        <w:rPr>
          <w:b/>
        </w:rPr>
        <w:t>Andrijana Filinaitė (Paveldo komisijos pirmininko pavaduotoja)</w:t>
      </w:r>
      <w:r>
        <w:rPr>
          <w:b/>
        </w:rPr>
        <w:t xml:space="preserve"> </w:t>
      </w:r>
    </w:p>
    <w:p w:rsidR="00383292" w:rsidRPr="00383292" w:rsidRDefault="00383292" w:rsidP="00683ECF">
      <w:pPr>
        <w:suppressAutoHyphens w:val="0"/>
        <w:spacing w:after="0" w:line="360" w:lineRule="auto"/>
        <w:ind w:firstLine="709"/>
        <w:jc w:val="both"/>
      </w:pPr>
      <w:r w:rsidRPr="00383292">
        <w:t xml:space="preserve">Pasidomėjo, kada </w:t>
      </w:r>
      <w:r>
        <w:t xml:space="preserve">Paveldo komisijai </w:t>
      </w:r>
      <w:r w:rsidRPr="00383292">
        <w:t xml:space="preserve">būtų galima </w:t>
      </w:r>
      <w:r w:rsidR="00F74851">
        <w:t>susipažint</w:t>
      </w:r>
      <w:r w:rsidRPr="00383292">
        <w:t>i</w:t>
      </w:r>
      <w:r w:rsidR="00F74851">
        <w:t xml:space="preserve"> su atliktu</w:t>
      </w:r>
      <w:r w:rsidRPr="00383292">
        <w:t xml:space="preserve"> darb</w:t>
      </w:r>
      <w:r w:rsidR="00F74851">
        <w:t>u</w:t>
      </w:r>
      <w:r w:rsidRPr="00383292">
        <w:t xml:space="preserve">. </w:t>
      </w:r>
    </w:p>
    <w:p w:rsidR="00383292" w:rsidRDefault="00383292" w:rsidP="00383292">
      <w:pPr>
        <w:suppressAutoHyphens w:val="0"/>
        <w:spacing w:after="0" w:line="360" w:lineRule="auto"/>
        <w:ind w:firstLine="709"/>
        <w:jc w:val="both"/>
        <w:rPr>
          <w:b/>
        </w:rPr>
      </w:pPr>
      <w:r w:rsidRPr="00EF30EB">
        <w:rPr>
          <w:b/>
        </w:rPr>
        <w:t>Viltė Janušauskaitė</w:t>
      </w:r>
      <w:r w:rsidRPr="00D65DBC">
        <w:t xml:space="preserve"> </w:t>
      </w:r>
      <w:r w:rsidRPr="00D65DBC">
        <w:rPr>
          <w:b/>
        </w:rPr>
        <w:t xml:space="preserve">(Paveldo </w:t>
      </w:r>
      <w:r w:rsidRPr="00EF30EB">
        <w:rPr>
          <w:b/>
        </w:rPr>
        <w:t>komisijos narė)</w:t>
      </w:r>
    </w:p>
    <w:p w:rsidR="00383292" w:rsidRDefault="00383292" w:rsidP="00683ECF">
      <w:pPr>
        <w:suppressAutoHyphens w:val="0"/>
        <w:spacing w:after="0" w:line="360" w:lineRule="auto"/>
        <w:ind w:firstLine="709"/>
        <w:jc w:val="both"/>
      </w:pPr>
      <w:r>
        <w:t>Siūlė</w:t>
      </w:r>
      <w:r w:rsidR="0067264F">
        <w:t xml:space="preserve"> prie skirtinguose šaltiniuose </w:t>
      </w:r>
      <w:r>
        <w:t>skirtingai nurodomų terminų reikšmių pridėti nuorodą.</w:t>
      </w:r>
      <w:r w:rsidR="0067264F">
        <w:t xml:space="preserve"> Pavyzdžiui, kad įstatyme </w:t>
      </w:r>
      <w:r w:rsidR="00F74851">
        <w:t xml:space="preserve">tam tikra </w:t>
      </w:r>
      <w:r w:rsidR="0067264F">
        <w:t>sąvoka</w:t>
      </w:r>
      <w:r>
        <w:t xml:space="preserve"> yra apibrėžiama kitaip. </w:t>
      </w:r>
    </w:p>
    <w:p w:rsidR="00383292" w:rsidRPr="001C1652" w:rsidRDefault="00383292" w:rsidP="00383292">
      <w:pPr>
        <w:suppressAutoHyphens w:val="0"/>
        <w:spacing w:after="0" w:line="360" w:lineRule="auto"/>
        <w:ind w:firstLine="709"/>
        <w:jc w:val="both"/>
        <w:rPr>
          <w:b/>
        </w:rPr>
      </w:pPr>
      <w:r w:rsidRPr="001C1652">
        <w:rPr>
          <w:b/>
        </w:rPr>
        <w:t xml:space="preserve">Jūratė Markevičienė </w:t>
      </w:r>
      <w:r>
        <w:rPr>
          <w:b/>
        </w:rPr>
        <w:t>(Paveldo komisijos narė)</w:t>
      </w:r>
    </w:p>
    <w:p w:rsidR="00383292" w:rsidRDefault="00383292" w:rsidP="00683ECF">
      <w:pPr>
        <w:suppressAutoHyphens w:val="0"/>
        <w:spacing w:after="0" w:line="360" w:lineRule="auto"/>
        <w:ind w:firstLine="709"/>
        <w:jc w:val="both"/>
      </w:pPr>
      <w:r>
        <w:t>Prie sąvokų aiškinimo prisijungia ir terminologas iš Lietuvių kalbos instituto.</w:t>
      </w:r>
      <w:r w:rsidR="0067264F">
        <w:t xml:space="preserve"> </w:t>
      </w:r>
      <w:r>
        <w:t xml:space="preserve">Bus atrinkti </w:t>
      </w:r>
      <w:r w:rsidR="00DF257E">
        <w:t xml:space="preserve">geriausi lietuviški vertimai. Po to savo darbą </w:t>
      </w:r>
      <w:r w:rsidR="00F74851">
        <w:t>atliks</w:t>
      </w:r>
      <w:r w:rsidR="00DF257E">
        <w:t xml:space="preserve"> kalbos redaktorius, vėliau – Valstybinės lietuvių kalbos komisijos ekspertai. Aprašų rengimą planuojama </w:t>
      </w:r>
      <w:r w:rsidR="0067264F">
        <w:t>pa</w:t>
      </w:r>
      <w:r w:rsidR="00DF257E">
        <w:t xml:space="preserve">baigti iki balandžio 1 d. Projektas baigiamas šių metų pab. </w:t>
      </w:r>
    </w:p>
    <w:p w:rsidR="00DF257E" w:rsidRDefault="00DF257E" w:rsidP="00DF257E">
      <w:pPr>
        <w:suppressAutoHyphens w:val="0"/>
        <w:spacing w:after="0" w:line="360" w:lineRule="auto"/>
        <w:ind w:firstLine="709"/>
        <w:jc w:val="both"/>
        <w:rPr>
          <w:b/>
        </w:rPr>
      </w:pPr>
      <w:r w:rsidRPr="00EF30EB">
        <w:rPr>
          <w:b/>
        </w:rPr>
        <w:lastRenderedPageBreak/>
        <w:t>Viltė Janušauskaitė</w:t>
      </w:r>
      <w:r w:rsidRPr="00D65DBC">
        <w:t xml:space="preserve"> </w:t>
      </w:r>
      <w:r w:rsidRPr="00D65DBC">
        <w:rPr>
          <w:b/>
        </w:rPr>
        <w:t xml:space="preserve">(Paveldo </w:t>
      </w:r>
      <w:r w:rsidRPr="00EF30EB">
        <w:rPr>
          <w:b/>
        </w:rPr>
        <w:t>komisijos narė)</w:t>
      </w:r>
    </w:p>
    <w:p w:rsidR="00DF257E" w:rsidRPr="00DF257E" w:rsidRDefault="00DF257E" w:rsidP="00015944">
      <w:pPr>
        <w:suppressAutoHyphens w:val="0"/>
        <w:spacing w:after="0" w:line="360" w:lineRule="auto"/>
        <w:ind w:firstLine="709"/>
        <w:jc w:val="both"/>
      </w:pPr>
      <w:r w:rsidRPr="00DF257E">
        <w:t xml:space="preserve">Domėjosi, kada Paveldo komisijos nariai galės susipažinti su Terminų žodyno darbiniu variantu. </w:t>
      </w:r>
    </w:p>
    <w:p w:rsidR="00015944" w:rsidRDefault="00DF257E" w:rsidP="00015944">
      <w:pPr>
        <w:suppressAutoHyphens w:val="0"/>
        <w:spacing w:after="0" w:line="360" w:lineRule="auto"/>
        <w:ind w:firstLine="709"/>
        <w:jc w:val="both"/>
        <w:rPr>
          <w:b/>
        </w:rPr>
      </w:pPr>
      <w:r w:rsidRPr="00DF257E">
        <w:rPr>
          <w:b/>
        </w:rPr>
        <w:t xml:space="preserve">Artūras </w:t>
      </w:r>
      <w:r w:rsidR="00015944" w:rsidRPr="00015944">
        <w:rPr>
          <w:b/>
        </w:rPr>
        <w:t>Bundonis</w:t>
      </w:r>
      <w:r>
        <w:rPr>
          <w:b/>
        </w:rPr>
        <w:t xml:space="preserve"> (Paveldo komisijos </w:t>
      </w:r>
      <w:r w:rsidR="00F750F8">
        <w:rPr>
          <w:b/>
        </w:rPr>
        <w:t xml:space="preserve">administracijos </w:t>
      </w:r>
      <w:r>
        <w:rPr>
          <w:b/>
        </w:rPr>
        <w:t>Teisinio koordinavimo skyriaus vyr. specialistas)</w:t>
      </w:r>
    </w:p>
    <w:p w:rsidR="00F04205" w:rsidRDefault="00F04205" w:rsidP="00015944">
      <w:pPr>
        <w:suppressAutoHyphens w:val="0"/>
        <w:spacing w:after="0" w:line="360" w:lineRule="auto"/>
        <w:ind w:firstLine="709"/>
        <w:jc w:val="both"/>
      </w:pPr>
      <w:r w:rsidRPr="00F04205">
        <w:t>Paveldo komisijos pirmininkė sudarė sutartį su Paveldo komisijos nare Jūrate Markevičien</w:t>
      </w:r>
      <w:r w:rsidR="00F74851">
        <w:t>e</w:t>
      </w:r>
      <w:r>
        <w:t xml:space="preserve"> dėl konkrečių</w:t>
      </w:r>
      <w:r w:rsidR="0067264F">
        <w:t xml:space="preserve"> darbų. Pagal sutartį darbai turėjo būti pateikti</w:t>
      </w:r>
      <w:r w:rsidRPr="00F04205">
        <w:t xml:space="preserve"> iki š.</w:t>
      </w:r>
      <w:r w:rsidR="00F74851">
        <w:t xml:space="preserve"> </w:t>
      </w:r>
      <w:r w:rsidRPr="00F04205">
        <w:t xml:space="preserve">m. sausio 10 d., tačiau </w:t>
      </w:r>
      <w:r w:rsidR="00F74851">
        <w:t>informacija</w:t>
      </w:r>
      <w:r w:rsidRPr="00F04205">
        <w:t xml:space="preserve"> Paveldo komisijai nebuvo pateikta. </w:t>
      </w:r>
      <w:r w:rsidR="0067264F">
        <w:t>Sutartis tarp dviejų</w:t>
      </w:r>
      <w:r>
        <w:t xml:space="preserve"> komisijų buvo sudaryta neteisėtai, nes ją sudarė tuometinis Paveldo komisijos pirmininko pavaduotojas, kuris tam neturėjo įgaliojimų. </w:t>
      </w:r>
      <w:r w:rsidRPr="00F04205">
        <w:t>Jūrat</w:t>
      </w:r>
      <w:r w:rsidR="00F74851">
        <w:t>ė</w:t>
      </w:r>
      <w:r w:rsidRPr="00F04205">
        <w:t xml:space="preserve"> Markevičienė</w:t>
      </w:r>
      <w:r>
        <w:t xml:space="preserve"> sudarė sutartį su Paveldo komisija, todėl prieš šią komisiją pareigas ir turi vykdyti. </w:t>
      </w:r>
    </w:p>
    <w:p w:rsidR="00F04205" w:rsidRDefault="00F04205" w:rsidP="00015944">
      <w:pPr>
        <w:suppressAutoHyphens w:val="0"/>
        <w:spacing w:after="0" w:line="360" w:lineRule="auto"/>
        <w:ind w:firstLine="709"/>
        <w:jc w:val="both"/>
      </w:pPr>
    </w:p>
    <w:p w:rsidR="00F04205" w:rsidRPr="00F04205" w:rsidRDefault="00F04205" w:rsidP="00015944">
      <w:pPr>
        <w:suppressAutoHyphens w:val="0"/>
        <w:spacing w:after="0" w:line="360" w:lineRule="auto"/>
        <w:ind w:firstLine="709"/>
        <w:jc w:val="both"/>
        <w:rPr>
          <w:i/>
        </w:rPr>
      </w:pPr>
      <w:r w:rsidRPr="00F04205">
        <w:rPr>
          <w:i/>
        </w:rPr>
        <w:t>Paveldo komisijos nariai prašė J. Markevičienės leisti susipažinti su Termino žodyno darbine versija</w:t>
      </w:r>
      <w:r>
        <w:rPr>
          <w:i/>
        </w:rPr>
        <w:t xml:space="preserve">. Paveldo komisijos narių nuomone, </w:t>
      </w:r>
      <w:r w:rsidRPr="00F04205">
        <w:rPr>
          <w:i/>
        </w:rPr>
        <w:t>T</w:t>
      </w:r>
      <w:r>
        <w:rPr>
          <w:i/>
        </w:rPr>
        <w:t xml:space="preserve">erminų žodynas yra rengiamas Paveldo komisijos vardu, todėl </w:t>
      </w:r>
      <w:r w:rsidR="00236E50">
        <w:rPr>
          <w:i/>
        </w:rPr>
        <w:t>prašoma</w:t>
      </w:r>
      <w:r w:rsidR="0067264F">
        <w:rPr>
          <w:i/>
        </w:rPr>
        <w:t xml:space="preserve"> suteikti galimybę</w:t>
      </w:r>
      <w:r w:rsidR="00236E50">
        <w:rPr>
          <w:i/>
        </w:rPr>
        <w:t xml:space="preserve"> susipažinti ir pateikti pastabas</w:t>
      </w:r>
      <w:r w:rsidR="0004504B">
        <w:rPr>
          <w:i/>
        </w:rPr>
        <w:t xml:space="preserve"> bei</w:t>
      </w:r>
      <w:r w:rsidR="00236E50">
        <w:rPr>
          <w:i/>
        </w:rPr>
        <w:t xml:space="preserve"> siūlymus kuo anktesnėje Terminų žodyno rengimo stadijoje</w:t>
      </w:r>
      <w:r w:rsidR="00F74851">
        <w:rPr>
          <w:i/>
        </w:rPr>
        <w:t>.</w:t>
      </w:r>
    </w:p>
    <w:p w:rsidR="00236E50" w:rsidRDefault="00236E50" w:rsidP="00015944">
      <w:pPr>
        <w:suppressAutoHyphens w:val="0"/>
        <w:spacing w:after="0" w:line="360" w:lineRule="auto"/>
        <w:ind w:firstLine="709"/>
        <w:jc w:val="both"/>
      </w:pPr>
    </w:p>
    <w:p w:rsidR="00236E50" w:rsidRPr="001C1652" w:rsidRDefault="00236E50" w:rsidP="00236E50">
      <w:pPr>
        <w:suppressAutoHyphens w:val="0"/>
        <w:spacing w:after="0" w:line="360" w:lineRule="auto"/>
        <w:ind w:firstLine="709"/>
        <w:jc w:val="both"/>
        <w:rPr>
          <w:b/>
        </w:rPr>
      </w:pPr>
      <w:r w:rsidRPr="001C1652">
        <w:rPr>
          <w:b/>
        </w:rPr>
        <w:t xml:space="preserve">Jūratė Markevičienė </w:t>
      </w:r>
      <w:r>
        <w:rPr>
          <w:b/>
        </w:rPr>
        <w:t>(Paveldo komisijos narė)</w:t>
      </w:r>
    </w:p>
    <w:p w:rsidR="00236E50" w:rsidRDefault="00236E50" w:rsidP="00015944">
      <w:pPr>
        <w:suppressAutoHyphens w:val="0"/>
        <w:spacing w:after="0" w:line="360" w:lineRule="auto"/>
        <w:ind w:firstLine="709"/>
        <w:jc w:val="both"/>
      </w:pPr>
      <w:r>
        <w:t xml:space="preserve">Siūlė </w:t>
      </w:r>
      <w:r w:rsidR="00F74851">
        <w:t xml:space="preserve">išsiaiškinti </w:t>
      </w:r>
      <w:r>
        <w:t>sutarties teisėtumo klaus</w:t>
      </w:r>
      <w:r w:rsidR="00F74851">
        <w:t>imus</w:t>
      </w:r>
      <w:r>
        <w:t xml:space="preserve">. Ataskaita teikiama Valstybinei lietuvių kalbos komisijai. Informavo, kad Paveldo komisijai pateiks darbą tada, kai aprašus peržiūrės terminologas ir kalbos redaktorius. Iki terminologo peržiūros pateikti darbą Paveldo komisijai nėra įmanoma. Tai yra autorinis darbas, kuris dar yra juodraštis. </w:t>
      </w:r>
    </w:p>
    <w:p w:rsidR="00236E50" w:rsidRDefault="00236E50" w:rsidP="00015944">
      <w:pPr>
        <w:suppressAutoHyphens w:val="0"/>
        <w:spacing w:after="0" w:line="360" w:lineRule="auto"/>
        <w:ind w:firstLine="709"/>
        <w:jc w:val="both"/>
        <w:rPr>
          <w:b/>
        </w:rPr>
      </w:pPr>
      <w:r w:rsidRPr="00236E50">
        <w:rPr>
          <w:b/>
        </w:rPr>
        <w:t>Viktorija Gadeiki</w:t>
      </w:r>
      <w:r w:rsidR="00CE6111">
        <w:rPr>
          <w:b/>
        </w:rPr>
        <w:t>e</w:t>
      </w:r>
      <w:r w:rsidRPr="00236E50">
        <w:rPr>
          <w:b/>
        </w:rPr>
        <w:t>nė (Paveldo komisijos administracijos Paveldosaugos ir strateginio planavimo skyriaus vedėja)</w:t>
      </w:r>
    </w:p>
    <w:p w:rsidR="00236E50" w:rsidRPr="00236E50" w:rsidRDefault="00236E50" w:rsidP="00015944">
      <w:pPr>
        <w:suppressAutoHyphens w:val="0"/>
        <w:spacing w:after="0" w:line="360" w:lineRule="auto"/>
        <w:ind w:firstLine="709"/>
        <w:jc w:val="both"/>
        <w:rPr>
          <w:b/>
        </w:rPr>
      </w:pPr>
      <w:r>
        <w:t xml:space="preserve">Valstybinė lietuvių kalbos komisija sumoka už terminų žodyno rengimą Paveldo komisijai, o Paveldo komisija – Jūratei Markevičienei. </w:t>
      </w:r>
    </w:p>
    <w:p w:rsidR="007C7FBB" w:rsidRPr="00236E50" w:rsidRDefault="00236E50" w:rsidP="00683ECF">
      <w:pPr>
        <w:suppressAutoHyphens w:val="0"/>
        <w:spacing w:after="0" w:line="360" w:lineRule="auto"/>
        <w:ind w:firstLine="709"/>
        <w:jc w:val="both"/>
        <w:rPr>
          <w:b/>
        </w:rPr>
      </w:pPr>
      <w:r w:rsidRPr="00236E50">
        <w:rPr>
          <w:b/>
        </w:rPr>
        <w:t>Dal</w:t>
      </w:r>
      <w:r w:rsidR="00F74851">
        <w:rPr>
          <w:b/>
        </w:rPr>
        <w:t>ė</w:t>
      </w:r>
      <w:r w:rsidRPr="00236E50">
        <w:rPr>
          <w:b/>
        </w:rPr>
        <w:t xml:space="preserve"> Puodžiukienė (Paveldo komisijos narė)</w:t>
      </w:r>
    </w:p>
    <w:p w:rsidR="001C1652" w:rsidRDefault="00236E50" w:rsidP="00683ECF">
      <w:pPr>
        <w:suppressAutoHyphens w:val="0"/>
        <w:spacing w:after="0" w:line="360" w:lineRule="auto"/>
        <w:ind w:firstLine="709"/>
        <w:jc w:val="both"/>
      </w:pPr>
      <w:r>
        <w:t xml:space="preserve">Siūlė kitame Paveldo komisijos posėdyje peržiūrėti sutartį.  </w:t>
      </w:r>
    </w:p>
    <w:p w:rsidR="00EE4589" w:rsidRDefault="00EE4589" w:rsidP="00236E50">
      <w:pPr>
        <w:suppressAutoHyphens w:val="0"/>
        <w:spacing w:after="0" w:line="360" w:lineRule="auto"/>
        <w:jc w:val="both"/>
      </w:pPr>
    </w:p>
    <w:p w:rsidR="00F21B30" w:rsidRDefault="001C1652" w:rsidP="00683ECF">
      <w:pPr>
        <w:suppressAutoHyphens w:val="0"/>
        <w:spacing w:after="0" w:line="360" w:lineRule="auto"/>
        <w:ind w:firstLine="709"/>
        <w:jc w:val="both"/>
      </w:pPr>
      <w:r>
        <w:t xml:space="preserve">6. SVARSTYTA. Kiti klausimai. </w:t>
      </w:r>
    </w:p>
    <w:p w:rsidR="00944C6C" w:rsidRDefault="004B7CBD" w:rsidP="00683ECF">
      <w:pPr>
        <w:suppressAutoHyphens w:val="0"/>
        <w:spacing w:after="0" w:line="360" w:lineRule="auto"/>
        <w:ind w:firstLine="709"/>
        <w:jc w:val="both"/>
      </w:pPr>
      <w:r>
        <w:t>6.</w:t>
      </w:r>
      <w:r w:rsidR="00F74851">
        <w:t>1</w:t>
      </w:r>
      <w:r>
        <w:t xml:space="preserve">. </w:t>
      </w:r>
      <w:r w:rsidR="00944C6C">
        <w:t xml:space="preserve">Pilietines iniciatyvinės grupės „Išsaugoti Garsą“ kreipimasis. </w:t>
      </w:r>
    </w:p>
    <w:p w:rsidR="00236E50" w:rsidRDefault="00236E50" w:rsidP="00236E50">
      <w:pPr>
        <w:suppressAutoHyphens w:val="0"/>
        <w:spacing w:after="0" w:line="360" w:lineRule="auto"/>
        <w:ind w:firstLine="709"/>
        <w:jc w:val="both"/>
        <w:rPr>
          <w:b/>
        </w:rPr>
      </w:pPr>
      <w:r w:rsidRPr="00383292">
        <w:rPr>
          <w:b/>
        </w:rPr>
        <w:t>Andrijana Filinaitė (Paveldo komisijos pirmininko pavaduotoja)</w:t>
      </w:r>
      <w:r>
        <w:rPr>
          <w:b/>
        </w:rPr>
        <w:t xml:space="preserve"> </w:t>
      </w:r>
    </w:p>
    <w:p w:rsidR="00EE06C2" w:rsidRPr="00EE06C2" w:rsidRDefault="00EE06C2" w:rsidP="00EE06C2">
      <w:pPr>
        <w:suppressAutoHyphens w:val="0"/>
        <w:spacing w:after="0" w:line="360" w:lineRule="auto"/>
        <w:ind w:firstLine="709"/>
        <w:jc w:val="both"/>
      </w:pPr>
      <w:r w:rsidRPr="00EE06C2">
        <w:t>Paveldo komisija gavo</w:t>
      </w:r>
      <w:r>
        <w:rPr>
          <w:b/>
        </w:rPr>
        <w:t xml:space="preserve"> </w:t>
      </w:r>
      <w:r>
        <w:t>pilietinė</w:t>
      </w:r>
      <w:r w:rsidR="00944C6C">
        <w:t>s iniciatyvinės grup</w:t>
      </w:r>
      <w:r>
        <w:t>ės „Išsaugoti Garsą“ kreipimąsi</w:t>
      </w:r>
      <w:r w:rsidR="00944C6C">
        <w:t xml:space="preserve"> </w:t>
      </w:r>
      <w:r>
        <w:t xml:space="preserve">dėl </w:t>
      </w:r>
      <w:r w:rsidRPr="00D65DBC">
        <w:t>Panev</w:t>
      </w:r>
      <w:r>
        <w:t xml:space="preserve">ėžio apygardos prokuratūros viešojo intereso gynimo skyriaus nutarimo atsisakyti taikyti viešojo intereso gynimo priemones dėl kino centro „Garsas“. Paveldo komisijos prašoma skųsti tokį sprendimą aukštesnei instancijai. </w:t>
      </w:r>
    </w:p>
    <w:p w:rsidR="00EE06C2" w:rsidRDefault="00EE06C2" w:rsidP="00EE06C2">
      <w:pPr>
        <w:suppressAutoHyphens w:val="0"/>
        <w:spacing w:after="0" w:line="360" w:lineRule="auto"/>
        <w:ind w:firstLine="709"/>
        <w:jc w:val="both"/>
        <w:rPr>
          <w:b/>
        </w:rPr>
      </w:pPr>
      <w:r w:rsidRPr="00DF257E">
        <w:rPr>
          <w:b/>
        </w:rPr>
        <w:lastRenderedPageBreak/>
        <w:t xml:space="preserve">Artūras </w:t>
      </w:r>
      <w:r w:rsidRPr="00015944">
        <w:rPr>
          <w:b/>
        </w:rPr>
        <w:t>Bundonis</w:t>
      </w:r>
      <w:r>
        <w:rPr>
          <w:b/>
        </w:rPr>
        <w:t xml:space="preserve"> (Paveldo komisijos </w:t>
      </w:r>
      <w:r w:rsidR="00F750F8">
        <w:rPr>
          <w:b/>
        </w:rPr>
        <w:t xml:space="preserve">administracijos </w:t>
      </w:r>
      <w:r>
        <w:rPr>
          <w:b/>
        </w:rPr>
        <w:t>Teisinio koordinavimo skyriaus vyr. specialistas)</w:t>
      </w:r>
    </w:p>
    <w:p w:rsidR="00EE06C2" w:rsidRDefault="00EE06C2" w:rsidP="00A51CBA">
      <w:pPr>
        <w:suppressAutoHyphens w:val="0"/>
        <w:spacing w:after="0" w:line="360" w:lineRule="auto"/>
        <w:ind w:firstLine="709"/>
        <w:jc w:val="both"/>
      </w:pPr>
      <w:r>
        <w:t>Tokie sprendimai pr</w:t>
      </w:r>
      <w:r w:rsidR="008F3B36">
        <w:t>ieštarauja tuo metu galiojusiam</w:t>
      </w:r>
      <w:r>
        <w:t xml:space="preserve"> Nekilnojamojo kultūros paveldo apsaugos įstatymo 19 str</w:t>
      </w:r>
      <w:r w:rsidR="00F750F8">
        <w:t>.</w:t>
      </w:r>
      <w:r>
        <w:t xml:space="preserve">, taip pat Panevėžio </w:t>
      </w:r>
      <w:r w:rsidR="008F3B36">
        <w:t xml:space="preserve">miesto </w:t>
      </w:r>
      <w:r>
        <w:t xml:space="preserve">istorinės dalies </w:t>
      </w:r>
      <w:r w:rsidR="008F3B36">
        <w:rPr>
          <w:rStyle w:val="5yl5"/>
        </w:rPr>
        <w:t>teritorijos ir apsaugos zonos ribų nustatymo bei tvarkymo specialiajam planui. Panevėžio miesto bendrajame plane įtvirtina, kad statybos gali būti vykdomos pagal esamą aukštį. Prokuratūra atsisako ginti viešą interesą, nes Statybų inspekcija  pripažino, kad statybų leidimas buvo išduotas neteisėtai, todėl Statybų inspekcija ir turi spręsti. Taip pat dėl to, kad dabar galiojantys ter</w:t>
      </w:r>
      <w:r w:rsidR="00A51CBA">
        <w:rPr>
          <w:rStyle w:val="5yl5"/>
        </w:rPr>
        <w:t>itorijų planavimo dokumentai tokį planavimą</w:t>
      </w:r>
      <w:r w:rsidR="008F3B36">
        <w:rPr>
          <w:rStyle w:val="5yl5"/>
        </w:rPr>
        <w:t xml:space="preserve"> leidžia bei dėl projektui skirtų Europos Sąjungos lėšų. </w:t>
      </w:r>
    </w:p>
    <w:p w:rsidR="008F3B36" w:rsidRDefault="008F3B36" w:rsidP="008F3B36">
      <w:pPr>
        <w:suppressAutoHyphens w:val="0"/>
        <w:spacing w:after="0" w:line="360" w:lineRule="auto"/>
        <w:ind w:firstLine="709"/>
        <w:jc w:val="both"/>
        <w:rPr>
          <w:b/>
        </w:rPr>
      </w:pPr>
      <w:r w:rsidRPr="00383292">
        <w:rPr>
          <w:b/>
        </w:rPr>
        <w:t>Andrijana Filinaitė (Paveldo komisijos pirmininko pavaduotoja)</w:t>
      </w:r>
    </w:p>
    <w:p w:rsidR="008F3B36" w:rsidRPr="008F3B36" w:rsidRDefault="008F3B36" w:rsidP="008F3B36">
      <w:pPr>
        <w:suppressAutoHyphens w:val="0"/>
        <w:spacing w:after="0" w:line="360" w:lineRule="auto"/>
        <w:ind w:firstLine="709"/>
        <w:jc w:val="both"/>
      </w:pPr>
      <w:r w:rsidRPr="008F3B36">
        <w:t xml:space="preserve">Šalia kino centro „Garsas“ yra Panevėžio konservų fabrikas, kuris galėtų būti tinkamas kultūrinei veiklai. </w:t>
      </w:r>
      <w:r w:rsidR="00174BE7">
        <w:t xml:space="preserve">Jis </w:t>
      </w:r>
      <w:r w:rsidR="00F750F8">
        <w:t>yra</w:t>
      </w:r>
      <w:r w:rsidR="00174BE7">
        <w:t xml:space="preserve"> apleistas. Prašė Paveldo komisijos nuomonės, ar skųsti </w:t>
      </w:r>
      <w:r w:rsidR="00174BE7" w:rsidRPr="00D65DBC">
        <w:t>Panev</w:t>
      </w:r>
      <w:r w:rsidR="00174BE7" w:rsidRPr="00174BE7">
        <w:t>ėžio apygardos prokuratūros</w:t>
      </w:r>
      <w:r w:rsidR="00174BE7">
        <w:t xml:space="preserve"> sprendimą. </w:t>
      </w:r>
    </w:p>
    <w:p w:rsidR="00174BE7" w:rsidRDefault="00174BE7" w:rsidP="00174BE7">
      <w:pPr>
        <w:suppressAutoHyphens w:val="0"/>
        <w:spacing w:after="0" w:line="360" w:lineRule="auto"/>
        <w:ind w:firstLine="709"/>
        <w:jc w:val="both"/>
        <w:rPr>
          <w:b/>
        </w:rPr>
      </w:pPr>
      <w:r w:rsidRPr="00DF257E">
        <w:rPr>
          <w:b/>
        </w:rPr>
        <w:t xml:space="preserve">Artūras </w:t>
      </w:r>
      <w:r w:rsidRPr="00015944">
        <w:rPr>
          <w:b/>
        </w:rPr>
        <w:t>Bundonis</w:t>
      </w:r>
      <w:r>
        <w:rPr>
          <w:b/>
        </w:rPr>
        <w:t xml:space="preserve"> (Paveldo komisijos </w:t>
      </w:r>
      <w:r w:rsidR="00F750F8">
        <w:rPr>
          <w:b/>
        </w:rPr>
        <w:t xml:space="preserve">administracijos </w:t>
      </w:r>
      <w:r>
        <w:rPr>
          <w:b/>
        </w:rPr>
        <w:t>Teisinio koordinavimo skyriaus vyr. specialistas)</w:t>
      </w:r>
    </w:p>
    <w:p w:rsidR="008F3B36" w:rsidRPr="00174BE7" w:rsidRDefault="00A51CBA" w:rsidP="008F3B36">
      <w:pPr>
        <w:suppressAutoHyphens w:val="0"/>
        <w:spacing w:after="0" w:line="360" w:lineRule="auto"/>
        <w:ind w:firstLine="709"/>
        <w:jc w:val="both"/>
      </w:pPr>
      <w:r>
        <w:t>Taip pat r</w:t>
      </w:r>
      <w:r w:rsidR="00174BE7">
        <w:t>eikėtų</w:t>
      </w:r>
      <w:r w:rsidR="00174BE7" w:rsidRPr="00174BE7">
        <w:t xml:space="preserve"> Paveldo komisijos sutikimo dėl kreipimosi į </w:t>
      </w:r>
      <w:r w:rsidR="00F750F8">
        <w:t xml:space="preserve">LR </w:t>
      </w:r>
      <w:r w:rsidR="00174BE7" w:rsidRPr="00174BE7">
        <w:t xml:space="preserve">Vyriausybę, kad </w:t>
      </w:r>
      <w:r>
        <w:t xml:space="preserve">ji </w:t>
      </w:r>
      <w:r w:rsidR="00174BE7">
        <w:t xml:space="preserve">neskirtų finansavimo menų centro vystymui kino centro „Garsas“ vietoje. </w:t>
      </w:r>
    </w:p>
    <w:p w:rsidR="00174BE7" w:rsidRDefault="00174BE7" w:rsidP="00174BE7">
      <w:pPr>
        <w:suppressAutoHyphens w:val="0"/>
        <w:spacing w:after="0" w:line="360" w:lineRule="auto"/>
        <w:ind w:firstLine="709"/>
        <w:jc w:val="both"/>
        <w:rPr>
          <w:b/>
        </w:rPr>
      </w:pPr>
      <w:r w:rsidRPr="00EF30EB">
        <w:rPr>
          <w:b/>
        </w:rPr>
        <w:t>Viltė Janušauskaitė</w:t>
      </w:r>
      <w:r w:rsidRPr="00D65DBC">
        <w:t xml:space="preserve"> </w:t>
      </w:r>
      <w:r w:rsidRPr="00D65DBC">
        <w:rPr>
          <w:b/>
        </w:rPr>
        <w:t xml:space="preserve">(Paveldo </w:t>
      </w:r>
      <w:r w:rsidRPr="00EF30EB">
        <w:rPr>
          <w:b/>
        </w:rPr>
        <w:t>komisijos narė)</w:t>
      </w:r>
    </w:p>
    <w:p w:rsidR="00174BE7" w:rsidRPr="00174BE7" w:rsidRDefault="00174BE7" w:rsidP="00174BE7">
      <w:pPr>
        <w:suppressAutoHyphens w:val="0"/>
        <w:spacing w:after="0" w:line="360" w:lineRule="auto"/>
        <w:ind w:firstLine="709"/>
        <w:jc w:val="both"/>
      </w:pPr>
      <w:r w:rsidRPr="00174BE7">
        <w:t xml:space="preserve">Tokiais atvejais reikėtų reaguoti anksčiau. </w:t>
      </w:r>
    </w:p>
    <w:p w:rsidR="00DE4B38" w:rsidRDefault="00DE4B38" w:rsidP="00683ECF">
      <w:pPr>
        <w:suppressAutoHyphens w:val="0"/>
        <w:spacing w:after="0" w:line="360" w:lineRule="auto"/>
        <w:ind w:firstLine="709"/>
        <w:jc w:val="both"/>
        <w:rPr>
          <w:b/>
        </w:rPr>
      </w:pPr>
      <w:r w:rsidRPr="00944C6C">
        <w:rPr>
          <w:b/>
        </w:rPr>
        <w:t>Daiva</w:t>
      </w:r>
      <w:r w:rsidR="00944C6C" w:rsidRPr="00944C6C">
        <w:rPr>
          <w:b/>
        </w:rPr>
        <w:t xml:space="preserve"> Veličkaitė </w:t>
      </w:r>
      <w:r w:rsidR="00944C6C">
        <w:rPr>
          <w:b/>
        </w:rPr>
        <w:t>(Paveldo komisijos narė)</w:t>
      </w:r>
    </w:p>
    <w:p w:rsidR="00A07776" w:rsidRDefault="00A07776" w:rsidP="00683ECF">
      <w:pPr>
        <w:suppressAutoHyphens w:val="0"/>
        <w:spacing w:after="0" w:line="360" w:lineRule="auto"/>
        <w:ind w:firstLine="709"/>
        <w:jc w:val="both"/>
      </w:pPr>
      <w:r w:rsidRPr="00A07776">
        <w:t>Siūlė Paveldo komisijai aiškiau pateikti savo poziciją vieš</w:t>
      </w:r>
      <w:r>
        <w:t xml:space="preserve">ojoje erdvėje, atskiriant kino centro „Garsas“ </w:t>
      </w:r>
      <w:r w:rsidRPr="00A07776">
        <w:t>išsaugojimo ir suprojektuoto pastato neatitikties teritorijų planavimo dokumentų reikalavimams, jo neigiamo poveikio susiformavusiai urbanistinei struktūrai klausimus.</w:t>
      </w:r>
    </w:p>
    <w:p w:rsidR="00DE4B38" w:rsidRPr="00944C6C" w:rsidRDefault="00944C6C" w:rsidP="00683ECF">
      <w:pPr>
        <w:suppressAutoHyphens w:val="0"/>
        <w:spacing w:after="0" w:line="360" w:lineRule="auto"/>
        <w:ind w:firstLine="709"/>
        <w:jc w:val="both"/>
        <w:rPr>
          <w:b/>
        </w:rPr>
      </w:pPr>
      <w:r w:rsidRPr="00944C6C">
        <w:rPr>
          <w:b/>
        </w:rPr>
        <w:t>BENDRU SUTARIMU NU</w:t>
      </w:r>
      <w:r w:rsidR="00A51CBA">
        <w:rPr>
          <w:b/>
        </w:rPr>
        <w:t xml:space="preserve">TARTA. </w:t>
      </w:r>
      <w:r w:rsidR="00174BE7">
        <w:t xml:space="preserve">Skųsti </w:t>
      </w:r>
      <w:r w:rsidR="00174BE7" w:rsidRPr="00D65DBC">
        <w:t>Panev</w:t>
      </w:r>
      <w:r w:rsidR="00174BE7">
        <w:t xml:space="preserve">ėžio apygardos prokuratūros viešojo intereso gynimo skyriaus nutarimą. </w:t>
      </w:r>
    </w:p>
    <w:p w:rsidR="00A83F57" w:rsidRPr="00F628F3" w:rsidRDefault="00A83F57" w:rsidP="00683ECF">
      <w:pPr>
        <w:suppressAutoHyphens w:val="0"/>
        <w:spacing w:after="0" w:line="360" w:lineRule="auto"/>
        <w:ind w:firstLine="709"/>
        <w:jc w:val="both"/>
      </w:pPr>
    </w:p>
    <w:p w:rsidR="00A83F57" w:rsidRPr="00F628F3" w:rsidRDefault="00A83F57" w:rsidP="00683ECF">
      <w:pPr>
        <w:suppressAutoHyphens w:val="0"/>
        <w:spacing w:after="0" w:line="360" w:lineRule="auto"/>
        <w:ind w:firstLine="709"/>
        <w:jc w:val="both"/>
      </w:pPr>
    </w:p>
    <w:p w:rsidR="00D16C87" w:rsidRPr="00F628F3" w:rsidRDefault="008F02EC" w:rsidP="00683ECF">
      <w:pPr>
        <w:tabs>
          <w:tab w:val="left" w:pos="9900"/>
          <w:tab w:val="left" w:pos="10206"/>
        </w:tabs>
        <w:spacing w:after="0" w:line="360" w:lineRule="auto"/>
        <w:ind w:right="-23"/>
      </w:pPr>
      <w:r w:rsidRPr="00F628F3">
        <w:t xml:space="preserve">Posėdžio pirmininkė          </w:t>
      </w:r>
      <w:r w:rsidR="002D5A42">
        <w:t xml:space="preserve">                                                                                     Andrijana Filinaitė</w:t>
      </w:r>
      <w:r w:rsidRPr="00F628F3">
        <w:t xml:space="preserve">                                                                                      </w:t>
      </w:r>
    </w:p>
    <w:p w:rsidR="00D16C87" w:rsidRPr="00F628F3" w:rsidRDefault="00D16C87" w:rsidP="00683ECF">
      <w:pPr>
        <w:pBdr>
          <w:top w:val="none" w:sz="0" w:space="0" w:color="000000"/>
          <w:left w:val="none" w:sz="0" w:space="0" w:color="000000"/>
          <w:bottom w:val="none" w:sz="0" w:space="0" w:color="000000"/>
          <w:right w:val="none" w:sz="0" w:space="0" w:color="000000"/>
        </w:pBdr>
        <w:tabs>
          <w:tab w:val="left" w:pos="9900"/>
          <w:tab w:val="left" w:pos="10206"/>
        </w:tabs>
        <w:spacing w:after="0" w:line="360" w:lineRule="auto"/>
        <w:ind w:right="-23"/>
      </w:pPr>
    </w:p>
    <w:p w:rsidR="00F628F3" w:rsidRPr="00F628F3" w:rsidRDefault="008F02EC">
      <w:pPr>
        <w:pBdr>
          <w:top w:val="none" w:sz="0" w:space="0" w:color="000000"/>
          <w:left w:val="none" w:sz="0" w:space="0" w:color="000000"/>
          <w:bottom w:val="none" w:sz="0" w:space="0" w:color="000000"/>
          <w:right w:val="none" w:sz="0" w:space="0" w:color="000000"/>
        </w:pBdr>
        <w:tabs>
          <w:tab w:val="left" w:pos="9900"/>
          <w:tab w:val="left" w:pos="10206"/>
        </w:tabs>
        <w:spacing w:after="0" w:line="360" w:lineRule="auto"/>
        <w:ind w:right="-23"/>
      </w:pPr>
      <w:r w:rsidRPr="00F628F3">
        <w:t xml:space="preserve">Posėdžio sekretorė                                                                                                   </w:t>
      </w:r>
      <w:r w:rsidR="003657A8" w:rsidRPr="00F628F3">
        <w:t>Justina Ūsonytė</w:t>
      </w:r>
    </w:p>
    <w:sectPr w:rsidR="00F628F3" w:rsidRPr="00F628F3">
      <w:headerReference w:type="default" r:id="rId9"/>
      <w:headerReference w:type="first" r:id="rId10"/>
      <w:pgSz w:w="11906" w:h="16838"/>
      <w:pgMar w:top="1440" w:right="566" w:bottom="993" w:left="1440" w:header="708"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5BF" w:rsidRDefault="00CE55BF">
      <w:pPr>
        <w:spacing w:after="0" w:line="240" w:lineRule="auto"/>
      </w:pPr>
      <w:r>
        <w:separator/>
      </w:r>
    </w:p>
  </w:endnote>
  <w:endnote w:type="continuationSeparator" w:id="0">
    <w:p w:rsidR="00CE55BF" w:rsidRDefault="00CE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Devanagari">
    <w:altName w:val="Times New Roman"/>
    <w:charset w:val="01"/>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charset w:val="00"/>
    <w:family w:val="swiss"/>
    <w:pitch w:val="default"/>
    <w:sig w:usb0="00000000" w:usb1="500078FF" w:usb2="00000021" w:usb3="00000000" w:csb0="600001BF" w:csb1="DFF70000"/>
  </w:font>
  <w:font w:name="AR PL SungtiL GB">
    <w:altName w:val="Times New Roman"/>
    <w:charset w:val="01"/>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5BF" w:rsidRDefault="00CE55BF">
      <w:pPr>
        <w:spacing w:after="0" w:line="240" w:lineRule="auto"/>
      </w:pPr>
      <w:r>
        <w:separator/>
      </w:r>
    </w:p>
  </w:footnote>
  <w:footnote w:type="continuationSeparator" w:id="0">
    <w:p w:rsidR="00CE55BF" w:rsidRDefault="00CE5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36" w:rsidRDefault="008F3B36">
    <w:pPr>
      <w:pStyle w:val="Header"/>
      <w:jc w:val="center"/>
    </w:pPr>
    <w:r>
      <w:fldChar w:fldCharType="begin"/>
    </w:r>
    <w:r>
      <w:instrText xml:space="preserve"> PAGE   \* MERGEFORMAT </w:instrText>
    </w:r>
    <w:r>
      <w:fldChar w:fldCharType="separate"/>
    </w:r>
    <w:r w:rsidR="0004504B">
      <w:rPr>
        <w:noProof/>
      </w:rPr>
      <w:t>9</w:t>
    </w:r>
    <w:r>
      <w:fldChar w:fldCharType="end"/>
    </w:r>
  </w:p>
  <w:p w:rsidR="008F3B36" w:rsidRDefault="008F3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36" w:rsidRDefault="008F3B36">
    <w:pPr>
      <w:pStyle w:val="Header"/>
      <w:jc w:val="center"/>
    </w:pPr>
  </w:p>
  <w:p w:rsidR="008F3B36" w:rsidRDefault="008F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66CE6"/>
    <w:multiLevelType w:val="singleLevel"/>
    <w:tmpl w:val="27466CE6"/>
    <w:lvl w:ilvl="0">
      <w:start w:val="1"/>
      <w:numFmt w:val="decimal"/>
      <w:suff w:val="space"/>
      <w:lvlText w:val="%1."/>
      <w:lvlJc w:val="left"/>
      <w:pPr>
        <w:ind w:left="10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D8"/>
    <w:rsid w:val="000004A0"/>
    <w:rsid w:val="00000BBF"/>
    <w:rsid w:val="00000C55"/>
    <w:rsid w:val="00000D3D"/>
    <w:rsid w:val="00000D70"/>
    <w:rsid w:val="00001571"/>
    <w:rsid w:val="000028F5"/>
    <w:rsid w:val="00002FAD"/>
    <w:rsid w:val="000030B3"/>
    <w:rsid w:val="00004F93"/>
    <w:rsid w:val="00005F7C"/>
    <w:rsid w:val="00006435"/>
    <w:rsid w:val="00006B04"/>
    <w:rsid w:val="00007326"/>
    <w:rsid w:val="000076BC"/>
    <w:rsid w:val="00007FC6"/>
    <w:rsid w:val="0001095F"/>
    <w:rsid w:val="00011995"/>
    <w:rsid w:val="00011CA7"/>
    <w:rsid w:val="00011D52"/>
    <w:rsid w:val="000130F0"/>
    <w:rsid w:val="000132CB"/>
    <w:rsid w:val="000143CA"/>
    <w:rsid w:val="000143D2"/>
    <w:rsid w:val="00015944"/>
    <w:rsid w:val="00015C0D"/>
    <w:rsid w:val="000167DE"/>
    <w:rsid w:val="000205E1"/>
    <w:rsid w:val="00020CB8"/>
    <w:rsid w:val="0002101F"/>
    <w:rsid w:val="00021080"/>
    <w:rsid w:val="00021F47"/>
    <w:rsid w:val="000223F8"/>
    <w:rsid w:val="00023BB6"/>
    <w:rsid w:val="00023CB2"/>
    <w:rsid w:val="000244FD"/>
    <w:rsid w:val="00024CD6"/>
    <w:rsid w:val="0002533D"/>
    <w:rsid w:val="0002591D"/>
    <w:rsid w:val="00025CBD"/>
    <w:rsid w:val="00026596"/>
    <w:rsid w:val="00026F50"/>
    <w:rsid w:val="00032A0D"/>
    <w:rsid w:val="00033476"/>
    <w:rsid w:val="00033F13"/>
    <w:rsid w:val="00034065"/>
    <w:rsid w:val="0003498B"/>
    <w:rsid w:val="00036488"/>
    <w:rsid w:val="00036BDB"/>
    <w:rsid w:val="0003739D"/>
    <w:rsid w:val="00037C4F"/>
    <w:rsid w:val="00037EA3"/>
    <w:rsid w:val="00040201"/>
    <w:rsid w:val="00040D74"/>
    <w:rsid w:val="00040EA9"/>
    <w:rsid w:val="00040ECD"/>
    <w:rsid w:val="0004200E"/>
    <w:rsid w:val="00042374"/>
    <w:rsid w:val="000431DE"/>
    <w:rsid w:val="000433E6"/>
    <w:rsid w:val="00044164"/>
    <w:rsid w:val="000441F2"/>
    <w:rsid w:val="000447DE"/>
    <w:rsid w:val="0004504B"/>
    <w:rsid w:val="00045900"/>
    <w:rsid w:val="00045F5A"/>
    <w:rsid w:val="000476E4"/>
    <w:rsid w:val="000501B8"/>
    <w:rsid w:val="000503D1"/>
    <w:rsid w:val="000530C2"/>
    <w:rsid w:val="000558BE"/>
    <w:rsid w:val="000558F9"/>
    <w:rsid w:val="00056EF7"/>
    <w:rsid w:val="00057033"/>
    <w:rsid w:val="00060D53"/>
    <w:rsid w:val="00064E11"/>
    <w:rsid w:val="00064EE2"/>
    <w:rsid w:val="000657E0"/>
    <w:rsid w:val="00065EEC"/>
    <w:rsid w:val="00066046"/>
    <w:rsid w:val="0006742D"/>
    <w:rsid w:val="000679EF"/>
    <w:rsid w:val="00070260"/>
    <w:rsid w:val="000716A9"/>
    <w:rsid w:val="0007172B"/>
    <w:rsid w:val="000717D8"/>
    <w:rsid w:val="0007203A"/>
    <w:rsid w:val="00072983"/>
    <w:rsid w:val="00074AFE"/>
    <w:rsid w:val="00074B91"/>
    <w:rsid w:val="00075337"/>
    <w:rsid w:val="00075A23"/>
    <w:rsid w:val="00077C4C"/>
    <w:rsid w:val="00077E96"/>
    <w:rsid w:val="00081901"/>
    <w:rsid w:val="00081973"/>
    <w:rsid w:val="0008214F"/>
    <w:rsid w:val="00082688"/>
    <w:rsid w:val="000826D9"/>
    <w:rsid w:val="00082D01"/>
    <w:rsid w:val="000833DC"/>
    <w:rsid w:val="000840B8"/>
    <w:rsid w:val="00084599"/>
    <w:rsid w:val="0008471A"/>
    <w:rsid w:val="00087F13"/>
    <w:rsid w:val="00090286"/>
    <w:rsid w:val="00091445"/>
    <w:rsid w:val="00092423"/>
    <w:rsid w:val="00093BF8"/>
    <w:rsid w:val="000940E4"/>
    <w:rsid w:val="00096108"/>
    <w:rsid w:val="0009634E"/>
    <w:rsid w:val="00096519"/>
    <w:rsid w:val="000971E1"/>
    <w:rsid w:val="0009784C"/>
    <w:rsid w:val="000A169C"/>
    <w:rsid w:val="000A1BB6"/>
    <w:rsid w:val="000A1DFB"/>
    <w:rsid w:val="000A1FD7"/>
    <w:rsid w:val="000A20BD"/>
    <w:rsid w:val="000A24EC"/>
    <w:rsid w:val="000A2FEF"/>
    <w:rsid w:val="000A3070"/>
    <w:rsid w:val="000A40CA"/>
    <w:rsid w:val="000A49D9"/>
    <w:rsid w:val="000A65CE"/>
    <w:rsid w:val="000A6CC3"/>
    <w:rsid w:val="000A7030"/>
    <w:rsid w:val="000A7775"/>
    <w:rsid w:val="000B0829"/>
    <w:rsid w:val="000B1B8F"/>
    <w:rsid w:val="000B2992"/>
    <w:rsid w:val="000B2F79"/>
    <w:rsid w:val="000B3802"/>
    <w:rsid w:val="000B3FF1"/>
    <w:rsid w:val="000B4972"/>
    <w:rsid w:val="000B4F1A"/>
    <w:rsid w:val="000B5E3F"/>
    <w:rsid w:val="000B66F6"/>
    <w:rsid w:val="000B722F"/>
    <w:rsid w:val="000B72BB"/>
    <w:rsid w:val="000B76F1"/>
    <w:rsid w:val="000C01F0"/>
    <w:rsid w:val="000C1FB0"/>
    <w:rsid w:val="000C26A6"/>
    <w:rsid w:val="000C6875"/>
    <w:rsid w:val="000C69C0"/>
    <w:rsid w:val="000D0CF3"/>
    <w:rsid w:val="000D1D8F"/>
    <w:rsid w:val="000D297C"/>
    <w:rsid w:val="000D2DA6"/>
    <w:rsid w:val="000D44B8"/>
    <w:rsid w:val="000D50C8"/>
    <w:rsid w:val="000D54C0"/>
    <w:rsid w:val="000D6DA0"/>
    <w:rsid w:val="000D7305"/>
    <w:rsid w:val="000E0F5B"/>
    <w:rsid w:val="000E2A95"/>
    <w:rsid w:val="000E34A1"/>
    <w:rsid w:val="000E3A51"/>
    <w:rsid w:val="000E5632"/>
    <w:rsid w:val="000E7D98"/>
    <w:rsid w:val="000F016E"/>
    <w:rsid w:val="000F0CB0"/>
    <w:rsid w:val="000F1236"/>
    <w:rsid w:val="000F1FAA"/>
    <w:rsid w:val="000F42EC"/>
    <w:rsid w:val="000F49A2"/>
    <w:rsid w:val="000F61F5"/>
    <w:rsid w:val="000F6FF1"/>
    <w:rsid w:val="000F780A"/>
    <w:rsid w:val="001006FC"/>
    <w:rsid w:val="00101AE8"/>
    <w:rsid w:val="00103F88"/>
    <w:rsid w:val="0010461F"/>
    <w:rsid w:val="00104684"/>
    <w:rsid w:val="00104F00"/>
    <w:rsid w:val="00105E57"/>
    <w:rsid w:val="00106F98"/>
    <w:rsid w:val="0011067C"/>
    <w:rsid w:val="001107D0"/>
    <w:rsid w:val="00110CBA"/>
    <w:rsid w:val="00110FD3"/>
    <w:rsid w:val="00111295"/>
    <w:rsid w:val="001119FC"/>
    <w:rsid w:val="00111DFA"/>
    <w:rsid w:val="00112252"/>
    <w:rsid w:val="0011259A"/>
    <w:rsid w:val="001145DB"/>
    <w:rsid w:val="0011673C"/>
    <w:rsid w:val="0011725B"/>
    <w:rsid w:val="0012005E"/>
    <w:rsid w:val="0012045B"/>
    <w:rsid w:val="00121882"/>
    <w:rsid w:val="00122327"/>
    <w:rsid w:val="00123A78"/>
    <w:rsid w:val="00123F34"/>
    <w:rsid w:val="001240BA"/>
    <w:rsid w:val="00125111"/>
    <w:rsid w:val="001265FE"/>
    <w:rsid w:val="001275AB"/>
    <w:rsid w:val="001275D8"/>
    <w:rsid w:val="001324BE"/>
    <w:rsid w:val="001327CD"/>
    <w:rsid w:val="0013347C"/>
    <w:rsid w:val="0013551B"/>
    <w:rsid w:val="00135D23"/>
    <w:rsid w:val="00136A2B"/>
    <w:rsid w:val="00137187"/>
    <w:rsid w:val="00137EAB"/>
    <w:rsid w:val="00141A1E"/>
    <w:rsid w:val="001425A7"/>
    <w:rsid w:val="00143DE3"/>
    <w:rsid w:val="00144C0D"/>
    <w:rsid w:val="001456EF"/>
    <w:rsid w:val="00146AB8"/>
    <w:rsid w:val="00147BC4"/>
    <w:rsid w:val="00147E3E"/>
    <w:rsid w:val="00151037"/>
    <w:rsid w:val="001526D4"/>
    <w:rsid w:val="00153BEB"/>
    <w:rsid w:val="001559B2"/>
    <w:rsid w:val="00160151"/>
    <w:rsid w:val="00160BFC"/>
    <w:rsid w:val="001620FB"/>
    <w:rsid w:val="00162B3A"/>
    <w:rsid w:val="0016310B"/>
    <w:rsid w:val="00163954"/>
    <w:rsid w:val="001642BE"/>
    <w:rsid w:val="001666DD"/>
    <w:rsid w:val="001668FA"/>
    <w:rsid w:val="001670CB"/>
    <w:rsid w:val="0016770E"/>
    <w:rsid w:val="00167D5E"/>
    <w:rsid w:val="00170793"/>
    <w:rsid w:val="00170CFA"/>
    <w:rsid w:val="00171077"/>
    <w:rsid w:val="00171B6A"/>
    <w:rsid w:val="001736E4"/>
    <w:rsid w:val="0017410E"/>
    <w:rsid w:val="00174294"/>
    <w:rsid w:val="00174BE7"/>
    <w:rsid w:val="0017584F"/>
    <w:rsid w:val="00176BB1"/>
    <w:rsid w:val="00177FD8"/>
    <w:rsid w:val="00177FFC"/>
    <w:rsid w:val="00180167"/>
    <w:rsid w:val="001805E1"/>
    <w:rsid w:val="001808CA"/>
    <w:rsid w:val="00180B97"/>
    <w:rsid w:val="00181085"/>
    <w:rsid w:val="0018128E"/>
    <w:rsid w:val="0018148F"/>
    <w:rsid w:val="00182862"/>
    <w:rsid w:val="0018325F"/>
    <w:rsid w:val="00183482"/>
    <w:rsid w:val="00183F0A"/>
    <w:rsid w:val="001847C4"/>
    <w:rsid w:val="00185AD2"/>
    <w:rsid w:val="00185C71"/>
    <w:rsid w:val="00190020"/>
    <w:rsid w:val="00192468"/>
    <w:rsid w:val="00193055"/>
    <w:rsid w:val="00193687"/>
    <w:rsid w:val="00193CEC"/>
    <w:rsid w:val="00194F5C"/>
    <w:rsid w:val="00195C77"/>
    <w:rsid w:val="00196120"/>
    <w:rsid w:val="0019697C"/>
    <w:rsid w:val="001969C0"/>
    <w:rsid w:val="00196BE9"/>
    <w:rsid w:val="00196E26"/>
    <w:rsid w:val="001A13CC"/>
    <w:rsid w:val="001A1623"/>
    <w:rsid w:val="001A1CB4"/>
    <w:rsid w:val="001A2B0E"/>
    <w:rsid w:val="001A3103"/>
    <w:rsid w:val="001A4F1C"/>
    <w:rsid w:val="001A6B62"/>
    <w:rsid w:val="001A6ECC"/>
    <w:rsid w:val="001A787E"/>
    <w:rsid w:val="001B0677"/>
    <w:rsid w:val="001B068B"/>
    <w:rsid w:val="001B07C9"/>
    <w:rsid w:val="001B0ABD"/>
    <w:rsid w:val="001B1DC7"/>
    <w:rsid w:val="001B1F8A"/>
    <w:rsid w:val="001B23CA"/>
    <w:rsid w:val="001B30E6"/>
    <w:rsid w:val="001B5100"/>
    <w:rsid w:val="001B7465"/>
    <w:rsid w:val="001B7C36"/>
    <w:rsid w:val="001B7F71"/>
    <w:rsid w:val="001C06A6"/>
    <w:rsid w:val="001C0DDB"/>
    <w:rsid w:val="001C11B2"/>
    <w:rsid w:val="001C1251"/>
    <w:rsid w:val="001C1652"/>
    <w:rsid w:val="001C2582"/>
    <w:rsid w:val="001C401C"/>
    <w:rsid w:val="001C43BB"/>
    <w:rsid w:val="001C4A90"/>
    <w:rsid w:val="001C4AF2"/>
    <w:rsid w:val="001C4B58"/>
    <w:rsid w:val="001C4D94"/>
    <w:rsid w:val="001C56CD"/>
    <w:rsid w:val="001C61F0"/>
    <w:rsid w:val="001C6273"/>
    <w:rsid w:val="001C669E"/>
    <w:rsid w:val="001D0D65"/>
    <w:rsid w:val="001D0F9B"/>
    <w:rsid w:val="001D10C9"/>
    <w:rsid w:val="001D38A2"/>
    <w:rsid w:val="001D41ED"/>
    <w:rsid w:val="001D4992"/>
    <w:rsid w:val="001D4B7E"/>
    <w:rsid w:val="001D4D1C"/>
    <w:rsid w:val="001D5A75"/>
    <w:rsid w:val="001D61D2"/>
    <w:rsid w:val="001D6E56"/>
    <w:rsid w:val="001D7066"/>
    <w:rsid w:val="001D7089"/>
    <w:rsid w:val="001D7468"/>
    <w:rsid w:val="001D76D3"/>
    <w:rsid w:val="001D7D69"/>
    <w:rsid w:val="001E0798"/>
    <w:rsid w:val="001E0ABD"/>
    <w:rsid w:val="001E13EB"/>
    <w:rsid w:val="001E19D4"/>
    <w:rsid w:val="001E2631"/>
    <w:rsid w:val="001E38E4"/>
    <w:rsid w:val="001E3B61"/>
    <w:rsid w:val="001E432B"/>
    <w:rsid w:val="001E508A"/>
    <w:rsid w:val="001E5AB1"/>
    <w:rsid w:val="001E6E11"/>
    <w:rsid w:val="001E7063"/>
    <w:rsid w:val="001F0FD2"/>
    <w:rsid w:val="001F13CB"/>
    <w:rsid w:val="001F2F3A"/>
    <w:rsid w:val="001F3193"/>
    <w:rsid w:val="001F526E"/>
    <w:rsid w:val="001F5F4D"/>
    <w:rsid w:val="001F6ED7"/>
    <w:rsid w:val="001F7D12"/>
    <w:rsid w:val="002004D8"/>
    <w:rsid w:val="0020245B"/>
    <w:rsid w:val="00202D56"/>
    <w:rsid w:val="002033D5"/>
    <w:rsid w:val="0020394A"/>
    <w:rsid w:val="002053AA"/>
    <w:rsid w:val="0020656D"/>
    <w:rsid w:val="002067C4"/>
    <w:rsid w:val="00206BAF"/>
    <w:rsid w:val="00206D5C"/>
    <w:rsid w:val="00206DC8"/>
    <w:rsid w:val="002075BD"/>
    <w:rsid w:val="00207FA3"/>
    <w:rsid w:val="00210662"/>
    <w:rsid w:val="00210C6E"/>
    <w:rsid w:val="002122D5"/>
    <w:rsid w:val="00212342"/>
    <w:rsid w:val="00212745"/>
    <w:rsid w:val="0021320B"/>
    <w:rsid w:val="0021370C"/>
    <w:rsid w:val="0021396A"/>
    <w:rsid w:val="00215674"/>
    <w:rsid w:val="002162BF"/>
    <w:rsid w:val="00216636"/>
    <w:rsid w:val="00216954"/>
    <w:rsid w:val="00220300"/>
    <w:rsid w:val="00220621"/>
    <w:rsid w:val="002207A0"/>
    <w:rsid w:val="00221635"/>
    <w:rsid w:val="002217DB"/>
    <w:rsid w:val="002224DD"/>
    <w:rsid w:val="00223CAF"/>
    <w:rsid w:val="00223EE2"/>
    <w:rsid w:val="002244AC"/>
    <w:rsid w:val="002246BE"/>
    <w:rsid w:val="00224CF6"/>
    <w:rsid w:val="002259E2"/>
    <w:rsid w:val="00225BCA"/>
    <w:rsid w:val="002277F6"/>
    <w:rsid w:val="00230FA0"/>
    <w:rsid w:val="002320DB"/>
    <w:rsid w:val="00232DE3"/>
    <w:rsid w:val="00233938"/>
    <w:rsid w:val="00234652"/>
    <w:rsid w:val="00234A06"/>
    <w:rsid w:val="00234E43"/>
    <w:rsid w:val="00234FD5"/>
    <w:rsid w:val="0023579E"/>
    <w:rsid w:val="002359A8"/>
    <w:rsid w:val="00236E50"/>
    <w:rsid w:val="00237B20"/>
    <w:rsid w:val="002408E8"/>
    <w:rsid w:val="00241352"/>
    <w:rsid w:val="00241923"/>
    <w:rsid w:val="00243119"/>
    <w:rsid w:val="00243ABF"/>
    <w:rsid w:val="00245517"/>
    <w:rsid w:val="002472C2"/>
    <w:rsid w:val="002478D3"/>
    <w:rsid w:val="0024798C"/>
    <w:rsid w:val="00250A09"/>
    <w:rsid w:val="0025101A"/>
    <w:rsid w:val="00251E63"/>
    <w:rsid w:val="0025287C"/>
    <w:rsid w:val="00252D9E"/>
    <w:rsid w:val="0025482D"/>
    <w:rsid w:val="00255055"/>
    <w:rsid w:val="00255210"/>
    <w:rsid w:val="002552C5"/>
    <w:rsid w:val="0025549B"/>
    <w:rsid w:val="00255AC8"/>
    <w:rsid w:val="00256D33"/>
    <w:rsid w:val="00257D1B"/>
    <w:rsid w:val="00257F79"/>
    <w:rsid w:val="0026020A"/>
    <w:rsid w:val="002606EB"/>
    <w:rsid w:val="00261AAE"/>
    <w:rsid w:val="00262056"/>
    <w:rsid w:val="002620EF"/>
    <w:rsid w:val="0026217C"/>
    <w:rsid w:val="0026252D"/>
    <w:rsid w:val="00262B97"/>
    <w:rsid w:val="0026675F"/>
    <w:rsid w:val="002707D9"/>
    <w:rsid w:val="0027122C"/>
    <w:rsid w:val="002719F4"/>
    <w:rsid w:val="00271D9C"/>
    <w:rsid w:val="00271F97"/>
    <w:rsid w:val="002741CB"/>
    <w:rsid w:val="00275300"/>
    <w:rsid w:val="00275CB5"/>
    <w:rsid w:val="0027641B"/>
    <w:rsid w:val="00277984"/>
    <w:rsid w:val="00277B9E"/>
    <w:rsid w:val="002806D1"/>
    <w:rsid w:val="00281BE7"/>
    <w:rsid w:val="0028230C"/>
    <w:rsid w:val="00282B4F"/>
    <w:rsid w:val="0028349B"/>
    <w:rsid w:val="002835A2"/>
    <w:rsid w:val="002846DE"/>
    <w:rsid w:val="0028497D"/>
    <w:rsid w:val="0028635D"/>
    <w:rsid w:val="0028796D"/>
    <w:rsid w:val="002879A3"/>
    <w:rsid w:val="00287C4C"/>
    <w:rsid w:val="002902BE"/>
    <w:rsid w:val="002902F6"/>
    <w:rsid w:val="002924F3"/>
    <w:rsid w:val="002925DC"/>
    <w:rsid w:val="00292C39"/>
    <w:rsid w:val="002967CA"/>
    <w:rsid w:val="002974D5"/>
    <w:rsid w:val="00297660"/>
    <w:rsid w:val="002979EF"/>
    <w:rsid w:val="002A06C7"/>
    <w:rsid w:val="002A07F8"/>
    <w:rsid w:val="002A1BA3"/>
    <w:rsid w:val="002A2517"/>
    <w:rsid w:val="002A49FE"/>
    <w:rsid w:val="002A7206"/>
    <w:rsid w:val="002B14F7"/>
    <w:rsid w:val="002B2390"/>
    <w:rsid w:val="002B3AEF"/>
    <w:rsid w:val="002B4383"/>
    <w:rsid w:val="002B5350"/>
    <w:rsid w:val="002B571A"/>
    <w:rsid w:val="002B5863"/>
    <w:rsid w:val="002B791C"/>
    <w:rsid w:val="002C2225"/>
    <w:rsid w:val="002C306D"/>
    <w:rsid w:val="002C3298"/>
    <w:rsid w:val="002C373B"/>
    <w:rsid w:val="002C64BF"/>
    <w:rsid w:val="002C6C30"/>
    <w:rsid w:val="002C7934"/>
    <w:rsid w:val="002C7BBA"/>
    <w:rsid w:val="002D0DEE"/>
    <w:rsid w:val="002D34EF"/>
    <w:rsid w:val="002D4419"/>
    <w:rsid w:val="002D5A42"/>
    <w:rsid w:val="002D65C8"/>
    <w:rsid w:val="002D6833"/>
    <w:rsid w:val="002D687E"/>
    <w:rsid w:val="002D6A68"/>
    <w:rsid w:val="002D7240"/>
    <w:rsid w:val="002E1067"/>
    <w:rsid w:val="002E18F7"/>
    <w:rsid w:val="002E1B0C"/>
    <w:rsid w:val="002E1DBF"/>
    <w:rsid w:val="002E29DB"/>
    <w:rsid w:val="002E3AF2"/>
    <w:rsid w:val="002E3EE0"/>
    <w:rsid w:val="002E459D"/>
    <w:rsid w:val="002E67CC"/>
    <w:rsid w:val="002E6FBF"/>
    <w:rsid w:val="002E714F"/>
    <w:rsid w:val="002F0744"/>
    <w:rsid w:val="002F0857"/>
    <w:rsid w:val="002F1BCA"/>
    <w:rsid w:val="002F2683"/>
    <w:rsid w:val="002F2975"/>
    <w:rsid w:val="002F2DCE"/>
    <w:rsid w:val="002F2F4C"/>
    <w:rsid w:val="002F33B7"/>
    <w:rsid w:val="002F381A"/>
    <w:rsid w:val="002F5094"/>
    <w:rsid w:val="002F63BE"/>
    <w:rsid w:val="002F6F85"/>
    <w:rsid w:val="00300659"/>
    <w:rsid w:val="00300BA7"/>
    <w:rsid w:val="00301EE3"/>
    <w:rsid w:val="00302042"/>
    <w:rsid w:val="003023FD"/>
    <w:rsid w:val="00302F1E"/>
    <w:rsid w:val="00304250"/>
    <w:rsid w:val="00304A40"/>
    <w:rsid w:val="00306392"/>
    <w:rsid w:val="00306607"/>
    <w:rsid w:val="0030793E"/>
    <w:rsid w:val="00307C44"/>
    <w:rsid w:val="00310FC7"/>
    <w:rsid w:val="003112A2"/>
    <w:rsid w:val="0031202A"/>
    <w:rsid w:val="0031246D"/>
    <w:rsid w:val="00312FB1"/>
    <w:rsid w:val="00313216"/>
    <w:rsid w:val="003138C7"/>
    <w:rsid w:val="00315102"/>
    <w:rsid w:val="003167F2"/>
    <w:rsid w:val="00320505"/>
    <w:rsid w:val="003216D7"/>
    <w:rsid w:val="003216DC"/>
    <w:rsid w:val="003225C8"/>
    <w:rsid w:val="003227B8"/>
    <w:rsid w:val="00326A9D"/>
    <w:rsid w:val="00327421"/>
    <w:rsid w:val="003305B5"/>
    <w:rsid w:val="00330BE3"/>
    <w:rsid w:val="0033132D"/>
    <w:rsid w:val="00331351"/>
    <w:rsid w:val="003318E2"/>
    <w:rsid w:val="003328C2"/>
    <w:rsid w:val="00332AE2"/>
    <w:rsid w:val="003333BE"/>
    <w:rsid w:val="00334696"/>
    <w:rsid w:val="00334D52"/>
    <w:rsid w:val="00334D81"/>
    <w:rsid w:val="00334DFC"/>
    <w:rsid w:val="00334EFB"/>
    <w:rsid w:val="003357E2"/>
    <w:rsid w:val="003359F0"/>
    <w:rsid w:val="003364D9"/>
    <w:rsid w:val="00336AC2"/>
    <w:rsid w:val="00337C5E"/>
    <w:rsid w:val="00337E19"/>
    <w:rsid w:val="0034086F"/>
    <w:rsid w:val="00340E8B"/>
    <w:rsid w:val="00341193"/>
    <w:rsid w:val="0034164B"/>
    <w:rsid w:val="00343109"/>
    <w:rsid w:val="00344241"/>
    <w:rsid w:val="00345148"/>
    <w:rsid w:val="00345169"/>
    <w:rsid w:val="003469AE"/>
    <w:rsid w:val="0034767B"/>
    <w:rsid w:val="00347756"/>
    <w:rsid w:val="00350FFA"/>
    <w:rsid w:val="003510DE"/>
    <w:rsid w:val="00351CB1"/>
    <w:rsid w:val="00354410"/>
    <w:rsid w:val="00354A0F"/>
    <w:rsid w:val="00354DCA"/>
    <w:rsid w:val="0035519C"/>
    <w:rsid w:val="003551E5"/>
    <w:rsid w:val="003569B2"/>
    <w:rsid w:val="003577C3"/>
    <w:rsid w:val="00360150"/>
    <w:rsid w:val="00361EA7"/>
    <w:rsid w:val="003638A4"/>
    <w:rsid w:val="00363F4F"/>
    <w:rsid w:val="00363FBD"/>
    <w:rsid w:val="00364E4E"/>
    <w:rsid w:val="003657A8"/>
    <w:rsid w:val="0036599D"/>
    <w:rsid w:val="00366FC3"/>
    <w:rsid w:val="00366FDC"/>
    <w:rsid w:val="00367BC9"/>
    <w:rsid w:val="00367C39"/>
    <w:rsid w:val="00370476"/>
    <w:rsid w:val="00373E3E"/>
    <w:rsid w:val="00374C5E"/>
    <w:rsid w:val="00375F93"/>
    <w:rsid w:val="00376084"/>
    <w:rsid w:val="00376565"/>
    <w:rsid w:val="0037665A"/>
    <w:rsid w:val="0037756B"/>
    <w:rsid w:val="003801E2"/>
    <w:rsid w:val="00380EF5"/>
    <w:rsid w:val="00381D7E"/>
    <w:rsid w:val="003829BC"/>
    <w:rsid w:val="00383292"/>
    <w:rsid w:val="0038417E"/>
    <w:rsid w:val="0038489E"/>
    <w:rsid w:val="00384A27"/>
    <w:rsid w:val="0038529E"/>
    <w:rsid w:val="00385412"/>
    <w:rsid w:val="00385494"/>
    <w:rsid w:val="00385D89"/>
    <w:rsid w:val="00387127"/>
    <w:rsid w:val="00387CAD"/>
    <w:rsid w:val="00390C90"/>
    <w:rsid w:val="003912DE"/>
    <w:rsid w:val="003912E6"/>
    <w:rsid w:val="00392E52"/>
    <w:rsid w:val="0039458E"/>
    <w:rsid w:val="00394EFE"/>
    <w:rsid w:val="00394F1B"/>
    <w:rsid w:val="00396156"/>
    <w:rsid w:val="003965A9"/>
    <w:rsid w:val="00397F59"/>
    <w:rsid w:val="003A0183"/>
    <w:rsid w:val="003A043C"/>
    <w:rsid w:val="003A191C"/>
    <w:rsid w:val="003A1DA4"/>
    <w:rsid w:val="003A219C"/>
    <w:rsid w:val="003A2ED3"/>
    <w:rsid w:val="003A51A9"/>
    <w:rsid w:val="003A5AD8"/>
    <w:rsid w:val="003B138C"/>
    <w:rsid w:val="003B1F47"/>
    <w:rsid w:val="003B2BEB"/>
    <w:rsid w:val="003B3D68"/>
    <w:rsid w:val="003B55E8"/>
    <w:rsid w:val="003B591E"/>
    <w:rsid w:val="003B5C49"/>
    <w:rsid w:val="003B69CF"/>
    <w:rsid w:val="003C0094"/>
    <w:rsid w:val="003C3C4D"/>
    <w:rsid w:val="003C3C96"/>
    <w:rsid w:val="003C405B"/>
    <w:rsid w:val="003C4A00"/>
    <w:rsid w:val="003C4E96"/>
    <w:rsid w:val="003C6222"/>
    <w:rsid w:val="003C692C"/>
    <w:rsid w:val="003C793F"/>
    <w:rsid w:val="003C7C78"/>
    <w:rsid w:val="003D01EC"/>
    <w:rsid w:val="003D09DD"/>
    <w:rsid w:val="003D0CEF"/>
    <w:rsid w:val="003D1340"/>
    <w:rsid w:val="003D1365"/>
    <w:rsid w:val="003D56B6"/>
    <w:rsid w:val="003D7816"/>
    <w:rsid w:val="003D7CE6"/>
    <w:rsid w:val="003E35AB"/>
    <w:rsid w:val="003E6D0A"/>
    <w:rsid w:val="003E7791"/>
    <w:rsid w:val="003E7819"/>
    <w:rsid w:val="003F1DD8"/>
    <w:rsid w:val="003F2653"/>
    <w:rsid w:val="003F28E1"/>
    <w:rsid w:val="003F3036"/>
    <w:rsid w:val="003F3167"/>
    <w:rsid w:val="003F389A"/>
    <w:rsid w:val="003F4400"/>
    <w:rsid w:val="003F4C74"/>
    <w:rsid w:val="003F4F3F"/>
    <w:rsid w:val="003F5485"/>
    <w:rsid w:val="003F64F4"/>
    <w:rsid w:val="003F6C8F"/>
    <w:rsid w:val="003F700A"/>
    <w:rsid w:val="00400265"/>
    <w:rsid w:val="00400F33"/>
    <w:rsid w:val="004010BE"/>
    <w:rsid w:val="00401A50"/>
    <w:rsid w:val="004044B3"/>
    <w:rsid w:val="00404657"/>
    <w:rsid w:val="00407EDC"/>
    <w:rsid w:val="00410A3C"/>
    <w:rsid w:val="00410D17"/>
    <w:rsid w:val="004119AD"/>
    <w:rsid w:val="00412915"/>
    <w:rsid w:val="00413922"/>
    <w:rsid w:val="00413D9D"/>
    <w:rsid w:val="004142E8"/>
    <w:rsid w:val="0041449D"/>
    <w:rsid w:val="004208ED"/>
    <w:rsid w:val="00421BCA"/>
    <w:rsid w:val="004224A8"/>
    <w:rsid w:val="00422E62"/>
    <w:rsid w:val="004241F2"/>
    <w:rsid w:val="00424667"/>
    <w:rsid w:val="00426E0B"/>
    <w:rsid w:val="00426F6D"/>
    <w:rsid w:val="00427754"/>
    <w:rsid w:val="00430DC7"/>
    <w:rsid w:val="00431269"/>
    <w:rsid w:val="00432635"/>
    <w:rsid w:val="00432FB7"/>
    <w:rsid w:val="00433B79"/>
    <w:rsid w:val="00434036"/>
    <w:rsid w:val="00434786"/>
    <w:rsid w:val="004347BF"/>
    <w:rsid w:val="00436153"/>
    <w:rsid w:val="0043784C"/>
    <w:rsid w:val="00437D85"/>
    <w:rsid w:val="004416AA"/>
    <w:rsid w:val="00442E2A"/>
    <w:rsid w:val="00442E66"/>
    <w:rsid w:val="00443040"/>
    <w:rsid w:val="00443FFC"/>
    <w:rsid w:val="00444301"/>
    <w:rsid w:val="004452A8"/>
    <w:rsid w:val="00445540"/>
    <w:rsid w:val="004455A7"/>
    <w:rsid w:val="00445814"/>
    <w:rsid w:val="00445A01"/>
    <w:rsid w:val="00445AAE"/>
    <w:rsid w:val="0044615A"/>
    <w:rsid w:val="004471BC"/>
    <w:rsid w:val="004477CF"/>
    <w:rsid w:val="00450243"/>
    <w:rsid w:val="00450B6E"/>
    <w:rsid w:val="00450BFB"/>
    <w:rsid w:val="004512A2"/>
    <w:rsid w:val="004518ED"/>
    <w:rsid w:val="00452006"/>
    <w:rsid w:val="00452205"/>
    <w:rsid w:val="00453B18"/>
    <w:rsid w:val="00453CBF"/>
    <w:rsid w:val="00453E68"/>
    <w:rsid w:val="00453EC7"/>
    <w:rsid w:val="004549B4"/>
    <w:rsid w:val="00455513"/>
    <w:rsid w:val="00455A25"/>
    <w:rsid w:val="0045686C"/>
    <w:rsid w:val="00457268"/>
    <w:rsid w:val="00457AF7"/>
    <w:rsid w:val="00457C8E"/>
    <w:rsid w:val="00460059"/>
    <w:rsid w:val="004607B3"/>
    <w:rsid w:val="00462E61"/>
    <w:rsid w:val="0046432C"/>
    <w:rsid w:val="004653D7"/>
    <w:rsid w:val="00465B69"/>
    <w:rsid w:val="00465D27"/>
    <w:rsid w:val="004666DE"/>
    <w:rsid w:val="004667B4"/>
    <w:rsid w:val="00466F26"/>
    <w:rsid w:val="004670EF"/>
    <w:rsid w:val="00470D9A"/>
    <w:rsid w:val="00472145"/>
    <w:rsid w:val="00473882"/>
    <w:rsid w:val="004746A1"/>
    <w:rsid w:val="0047507A"/>
    <w:rsid w:val="00476036"/>
    <w:rsid w:val="004773DC"/>
    <w:rsid w:val="004778DA"/>
    <w:rsid w:val="004806DD"/>
    <w:rsid w:val="00480DA1"/>
    <w:rsid w:val="00481578"/>
    <w:rsid w:val="00481D1E"/>
    <w:rsid w:val="00481F98"/>
    <w:rsid w:val="00482740"/>
    <w:rsid w:val="00482A46"/>
    <w:rsid w:val="00483FF1"/>
    <w:rsid w:val="00484A5B"/>
    <w:rsid w:val="00484C63"/>
    <w:rsid w:val="004853AB"/>
    <w:rsid w:val="004864C0"/>
    <w:rsid w:val="00486A83"/>
    <w:rsid w:val="00486CE6"/>
    <w:rsid w:val="00490055"/>
    <w:rsid w:val="00490AE0"/>
    <w:rsid w:val="00490E70"/>
    <w:rsid w:val="00491199"/>
    <w:rsid w:val="004915D4"/>
    <w:rsid w:val="00491A7F"/>
    <w:rsid w:val="00491CD8"/>
    <w:rsid w:val="00491F1A"/>
    <w:rsid w:val="00492657"/>
    <w:rsid w:val="00492D4C"/>
    <w:rsid w:val="0049355A"/>
    <w:rsid w:val="00494151"/>
    <w:rsid w:val="00494220"/>
    <w:rsid w:val="00494746"/>
    <w:rsid w:val="00494A34"/>
    <w:rsid w:val="00495ED8"/>
    <w:rsid w:val="0049668C"/>
    <w:rsid w:val="00496F26"/>
    <w:rsid w:val="00497644"/>
    <w:rsid w:val="00497747"/>
    <w:rsid w:val="004A0404"/>
    <w:rsid w:val="004A04BB"/>
    <w:rsid w:val="004A1511"/>
    <w:rsid w:val="004A1DB5"/>
    <w:rsid w:val="004A2B36"/>
    <w:rsid w:val="004A2FCF"/>
    <w:rsid w:val="004A3F9F"/>
    <w:rsid w:val="004A45A6"/>
    <w:rsid w:val="004A4833"/>
    <w:rsid w:val="004A51B2"/>
    <w:rsid w:val="004A74AF"/>
    <w:rsid w:val="004A7716"/>
    <w:rsid w:val="004B0C74"/>
    <w:rsid w:val="004B0DE7"/>
    <w:rsid w:val="004B2A23"/>
    <w:rsid w:val="004B580D"/>
    <w:rsid w:val="004B5E48"/>
    <w:rsid w:val="004B650B"/>
    <w:rsid w:val="004B7CBD"/>
    <w:rsid w:val="004C03D3"/>
    <w:rsid w:val="004C11B4"/>
    <w:rsid w:val="004C23D8"/>
    <w:rsid w:val="004C246C"/>
    <w:rsid w:val="004C28D7"/>
    <w:rsid w:val="004C2B6E"/>
    <w:rsid w:val="004C36AC"/>
    <w:rsid w:val="004C3B42"/>
    <w:rsid w:val="004C3F49"/>
    <w:rsid w:val="004C45BA"/>
    <w:rsid w:val="004C586D"/>
    <w:rsid w:val="004C6217"/>
    <w:rsid w:val="004C6824"/>
    <w:rsid w:val="004C6A77"/>
    <w:rsid w:val="004C6C94"/>
    <w:rsid w:val="004C78BC"/>
    <w:rsid w:val="004D0ECC"/>
    <w:rsid w:val="004D0F06"/>
    <w:rsid w:val="004D1276"/>
    <w:rsid w:val="004D2527"/>
    <w:rsid w:val="004D2CF3"/>
    <w:rsid w:val="004D3448"/>
    <w:rsid w:val="004D40DB"/>
    <w:rsid w:val="004D4D02"/>
    <w:rsid w:val="004D4E69"/>
    <w:rsid w:val="004D61A7"/>
    <w:rsid w:val="004D6B2D"/>
    <w:rsid w:val="004D7121"/>
    <w:rsid w:val="004D7D14"/>
    <w:rsid w:val="004E0B00"/>
    <w:rsid w:val="004E1CDF"/>
    <w:rsid w:val="004E2234"/>
    <w:rsid w:val="004E2E8F"/>
    <w:rsid w:val="004E3814"/>
    <w:rsid w:val="004E523D"/>
    <w:rsid w:val="004E541D"/>
    <w:rsid w:val="004E77B7"/>
    <w:rsid w:val="004F15A7"/>
    <w:rsid w:val="004F211F"/>
    <w:rsid w:val="004F214E"/>
    <w:rsid w:val="004F2868"/>
    <w:rsid w:val="004F35C9"/>
    <w:rsid w:val="004F4DF2"/>
    <w:rsid w:val="004F58B0"/>
    <w:rsid w:val="004F5F68"/>
    <w:rsid w:val="004F741F"/>
    <w:rsid w:val="004F7AD3"/>
    <w:rsid w:val="004F7F4E"/>
    <w:rsid w:val="005016F6"/>
    <w:rsid w:val="005023CE"/>
    <w:rsid w:val="005027C7"/>
    <w:rsid w:val="00503E81"/>
    <w:rsid w:val="005053C7"/>
    <w:rsid w:val="005057F4"/>
    <w:rsid w:val="00506F2C"/>
    <w:rsid w:val="00507D00"/>
    <w:rsid w:val="00510EC8"/>
    <w:rsid w:val="0051299F"/>
    <w:rsid w:val="005130E8"/>
    <w:rsid w:val="005132DA"/>
    <w:rsid w:val="005132F0"/>
    <w:rsid w:val="005158E2"/>
    <w:rsid w:val="00517164"/>
    <w:rsid w:val="00517A17"/>
    <w:rsid w:val="005202B1"/>
    <w:rsid w:val="005234C7"/>
    <w:rsid w:val="005235A6"/>
    <w:rsid w:val="00523E75"/>
    <w:rsid w:val="00523F13"/>
    <w:rsid w:val="00525D73"/>
    <w:rsid w:val="005265E4"/>
    <w:rsid w:val="00527264"/>
    <w:rsid w:val="00531878"/>
    <w:rsid w:val="00531CF2"/>
    <w:rsid w:val="00532855"/>
    <w:rsid w:val="00532EFE"/>
    <w:rsid w:val="00533189"/>
    <w:rsid w:val="0053646B"/>
    <w:rsid w:val="00536F30"/>
    <w:rsid w:val="00537530"/>
    <w:rsid w:val="0053759F"/>
    <w:rsid w:val="00537BD2"/>
    <w:rsid w:val="00540BEA"/>
    <w:rsid w:val="00540E17"/>
    <w:rsid w:val="005431C3"/>
    <w:rsid w:val="00543742"/>
    <w:rsid w:val="00543E04"/>
    <w:rsid w:val="0054471D"/>
    <w:rsid w:val="00544B47"/>
    <w:rsid w:val="005450F5"/>
    <w:rsid w:val="005451E4"/>
    <w:rsid w:val="005462D5"/>
    <w:rsid w:val="005464DE"/>
    <w:rsid w:val="00546781"/>
    <w:rsid w:val="00546E91"/>
    <w:rsid w:val="00547699"/>
    <w:rsid w:val="00547930"/>
    <w:rsid w:val="00547A07"/>
    <w:rsid w:val="0055050B"/>
    <w:rsid w:val="00550713"/>
    <w:rsid w:val="005529EC"/>
    <w:rsid w:val="0055434C"/>
    <w:rsid w:val="00557531"/>
    <w:rsid w:val="00557CE0"/>
    <w:rsid w:val="00560DFA"/>
    <w:rsid w:val="0056123D"/>
    <w:rsid w:val="0056206E"/>
    <w:rsid w:val="00563618"/>
    <w:rsid w:val="00563D62"/>
    <w:rsid w:val="00564349"/>
    <w:rsid w:val="005649FB"/>
    <w:rsid w:val="0056542B"/>
    <w:rsid w:val="00565A54"/>
    <w:rsid w:val="00566AFA"/>
    <w:rsid w:val="00567363"/>
    <w:rsid w:val="00567916"/>
    <w:rsid w:val="005679CE"/>
    <w:rsid w:val="00567EB9"/>
    <w:rsid w:val="0057022E"/>
    <w:rsid w:val="00571B18"/>
    <w:rsid w:val="005728D8"/>
    <w:rsid w:val="005766B0"/>
    <w:rsid w:val="00577C71"/>
    <w:rsid w:val="00577DE2"/>
    <w:rsid w:val="00577FE6"/>
    <w:rsid w:val="005808E0"/>
    <w:rsid w:val="00582844"/>
    <w:rsid w:val="00584055"/>
    <w:rsid w:val="00584FE9"/>
    <w:rsid w:val="005851CA"/>
    <w:rsid w:val="00585432"/>
    <w:rsid w:val="00585E44"/>
    <w:rsid w:val="005872A0"/>
    <w:rsid w:val="00590101"/>
    <w:rsid w:val="00590282"/>
    <w:rsid w:val="00590CF6"/>
    <w:rsid w:val="00591BB7"/>
    <w:rsid w:val="005932B1"/>
    <w:rsid w:val="00593525"/>
    <w:rsid w:val="0059352E"/>
    <w:rsid w:val="005947CE"/>
    <w:rsid w:val="00595A24"/>
    <w:rsid w:val="005960F7"/>
    <w:rsid w:val="00597354"/>
    <w:rsid w:val="00597A8D"/>
    <w:rsid w:val="005A0973"/>
    <w:rsid w:val="005A0C5D"/>
    <w:rsid w:val="005A132A"/>
    <w:rsid w:val="005A1E4F"/>
    <w:rsid w:val="005A1E6E"/>
    <w:rsid w:val="005A4093"/>
    <w:rsid w:val="005A4433"/>
    <w:rsid w:val="005A47C3"/>
    <w:rsid w:val="005A4E1D"/>
    <w:rsid w:val="005A4F1C"/>
    <w:rsid w:val="005A72CA"/>
    <w:rsid w:val="005A78DB"/>
    <w:rsid w:val="005B0971"/>
    <w:rsid w:val="005B24B2"/>
    <w:rsid w:val="005B24D2"/>
    <w:rsid w:val="005B2DBA"/>
    <w:rsid w:val="005B2EDF"/>
    <w:rsid w:val="005B2F5A"/>
    <w:rsid w:val="005B319D"/>
    <w:rsid w:val="005B4401"/>
    <w:rsid w:val="005B500A"/>
    <w:rsid w:val="005C0CD7"/>
    <w:rsid w:val="005C122F"/>
    <w:rsid w:val="005C1556"/>
    <w:rsid w:val="005C2C05"/>
    <w:rsid w:val="005C2C0E"/>
    <w:rsid w:val="005C3F3A"/>
    <w:rsid w:val="005D04E5"/>
    <w:rsid w:val="005D08F7"/>
    <w:rsid w:val="005D0992"/>
    <w:rsid w:val="005D1236"/>
    <w:rsid w:val="005D25B1"/>
    <w:rsid w:val="005D3E50"/>
    <w:rsid w:val="005D40E3"/>
    <w:rsid w:val="005D6705"/>
    <w:rsid w:val="005D7B9D"/>
    <w:rsid w:val="005E08D6"/>
    <w:rsid w:val="005E1013"/>
    <w:rsid w:val="005E22B2"/>
    <w:rsid w:val="005E230F"/>
    <w:rsid w:val="005E2D33"/>
    <w:rsid w:val="005E33D7"/>
    <w:rsid w:val="005E3C62"/>
    <w:rsid w:val="005E3D41"/>
    <w:rsid w:val="005E4B6A"/>
    <w:rsid w:val="005E6A88"/>
    <w:rsid w:val="005E6AA3"/>
    <w:rsid w:val="005E789C"/>
    <w:rsid w:val="005F0413"/>
    <w:rsid w:val="005F14A0"/>
    <w:rsid w:val="005F2022"/>
    <w:rsid w:val="005F2D04"/>
    <w:rsid w:val="005F31DD"/>
    <w:rsid w:val="005F4736"/>
    <w:rsid w:val="005F4D4E"/>
    <w:rsid w:val="005F539E"/>
    <w:rsid w:val="005F56C1"/>
    <w:rsid w:val="005F66E1"/>
    <w:rsid w:val="005F67F5"/>
    <w:rsid w:val="005F7B23"/>
    <w:rsid w:val="005F7DE6"/>
    <w:rsid w:val="00602563"/>
    <w:rsid w:val="006048B7"/>
    <w:rsid w:val="00604EA4"/>
    <w:rsid w:val="00606AFC"/>
    <w:rsid w:val="00607F9C"/>
    <w:rsid w:val="00607FA2"/>
    <w:rsid w:val="0061020E"/>
    <w:rsid w:val="006103C7"/>
    <w:rsid w:val="00610997"/>
    <w:rsid w:val="006109E7"/>
    <w:rsid w:val="006139E5"/>
    <w:rsid w:val="00613C09"/>
    <w:rsid w:val="006141B4"/>
    <w:rsid w:val="006141E9"/>
    <w:rsid w:val="006142A7"/>
    <w:rsid w:val="006146A5"/>
    <w:rsid w:val="006156B0"/>
    <w:rsid w:val="00615BDC"/>
    <w:rsid w:val="006165E1"/>
    <w:rsid w:val="00616638"/>
    <w:rsid w:val="00616956"/>
    <w:rsid w:val="006207AC"/>
    <w:rsid w:val="0062284D"/>
    <w:rsid w:val="00622C4F"/>
    <w:rsid w:val="00624337"/>
    <w:rsid w:val="00624573"/>
    <w:rsid w:val="00624F67"/>
    <w:rsid w:val="00626997"/>
    <w:rsid w:val="00627108"/>
    <w:rsid w:val="00627CCD"/>
    <w:rsid w:val="006301C5"/>
    <w:rsid w:val="00630F8A"/>
    <w:rsid w:val="006318D1"/>
    <w:rsid w:val="00631CB6"/>
    <w:rsid w:val="0063234D"/>
    <w:rsid w:val="0063370F"/>
    <w:rsid w:val="00633C79"/>
    <w:rsid w:val="00633DD2"/>
    <w:rsid w:val="006348AB"/>
    <w:rsid w:val="00635270"/>
    <w:rsid w:val="0063556B"/>
    <w:rsid w:val="00636F02"/>
    <w:rsid w:val="00641781"/>
    <w:rsid w:val="00642D67"/>
    <w:rsid w:val="00643948"/>
    <w:rsid w:val="0064523B"/>
    <w:rsid w:val="00645345"/>
    <w:rsid w:val="00646176"/>
    <w:rsid w:val="006461C3"/>
    <w:rsid w:val="006467EF"/>
    <w:rsid w:val="00647C78"/>
    <w:rsid w:val="0065056A"/>
    <w:rsid w:val="006512A1"/>
    <w:rsid w:val="00651AED"/>
    <w:rsid w:val="00651F1C"/>
    <w:rsid w:val="006532DD"/>
    <w:rsid w:val="00653E6D"/>
    <w:rsid w:val="00654444"/>
    <w:rsid w:val="00654CD4"/>
    <w:rsid w:val="0065503E"/>
    <w:rsid w:val="006553A1"/>
    <w:rsid w:val="006558E0"/>
    <w:rsid w:val="00655E55"/>
    <w:rsid w:val="00656499"/>
    <w:rsid w:val="00656771"/>
    <w:rsid w:val="00656AC2"/>
    <w:rsid w:val="00660069"/>
    <w:rsid w:val="006600AC"/>
    <w:rsid w:val="00660916"/>
    <w:rsid w:val="00662077"/>
    <w:rsid w:val="00663153"/>
    <w:rsid w:val="0066395B"/>
    <w:rsid w:val="00663E6D"/>
    <w:rsid w:val="006646F8"/>
    <w:rsid w:val="00665ED3"/>
    <w:rsid w:val="006662BE"/>
    <w:rsid w:val="00671317"/>
    <w:rsid w:val="00671330"/>
    <w:rsid w:val="006714E4"/>
    <w:rsid w:val="006717EC"/>
    <w:rsid w:val="0067264F"/>
    <w:rsid w:val="006729D7"/>
    <w:rsid w:val="00673C87"/>
    <w:rsid w:val="00673CE4"/>
    <w:rsid w:val="00674350"/>
    <w:rsid w:val="006754D5"/>
    <w:rsid w:val="00677A7D"/>
    <w:rsid w:val="00680D03"/>
    <w:rsid w:val="00681DBF"/>
    <w:rsid w:val="00682663"/>
    <w:rsid w:val="00683ECF"/>
    <w:rsid w:val="00684856"/>
    <w:rsid w:val="006851B7"/>
    <w:rsid w:val="0068555C"/>
    <w:rsid w:val="00687403"/>
    <w:rsid w:val="006875F9"/>
    <w:rsid w:val="006907D9"/>
    <w:rsid w:val="006909D0"/>
    <w:rsid w:val="00691872"/>
    <w:rsid w:val="00691C2E"/>
    <w:rsid w:val="0069228B"/>
    <w:rsid w:val="00692386"/>
    <w:rsid w:val="006928EF"/>
    <w:rsid w:val="006947D2"/>
    <w:rsid w:val="00694877"/>
    <w:rsid w:val="00697123"/>
    <w:rsid w:val="006971A7"/>
    <w:rsid w:val="006A174B"/>
    <w:rsid w:val="006A30CD"/>
    <w:rsid w:val="006A3464"/>
    <w:rsid w:val="006A3662"/>
    <w:rsid w:val="006A390B"/>
    <w:rsid w:val="006A43C3"/>
    <w:rsid w:val="006A4E87"/>
    <w:rsid w:val="006A55C4"/>
    <w:rsid w:val="006A5831"/>
    <w:rsid w:val="006A750B"/>
    <w:rsid w:val="006B1FE9"/>
    <w:rsid w:val="006B2CF3"/>
    <w:rsid w:val="006B3D04"/>
    <w:rsid w:val="006B4ADA"/>
    <w:rsid w:val="006B6A88"/>
    <w:rsid w:val="006B775C"/>
    <w:rsid w:val="006C0DF6"/>
    <w:rsid w:val="006C1196"/>
    <w:rsid w:val="006C1BD7"/>
    <w:rsid w:val="006C240D"/>
    <w:rsid w:val="006C28D8"/>
    <w:rsid w:val="006C2E41"/>
    <w:rsid w:val="006C4E3D"/>
    <w:rsid w:val="006C5D5C"/>
    <w:rsid w:val="006C6848"/>
    <w:rsid w:val="006C6A90"/>
    <w:rsid w:val="006C6C88"/>
    <w:rsid w:val="006C7058"/>
    <w:rsid w:val="006C7175"/>
    <w:rsid w:val="006C7C6A"/>
    <w:rsid w:val="006D09BE"/>
    <w:rsid w:val="006D0B93"/>
    <w:rsid w:val="006D0E85"/>
    <w:rsid w:val="006D1562"/>
    <w:rsid w:val="006D1E43"/>
    <w:rsid w:val="006D2373"/>
    <w:rsid w:val="006D268D"/>
    <w:rsid w:val="006D34BB"/>
    <w:rsid w:val="006D3A91"/>
    <w:rsid w:val="006D4EE8"/>
    <w:rsid w:val="006D5952"/>
    <w:rsid w:val="006D5EED"/>
    <w:rsid w:val="006D7585"/>
    <w:rsid w:val="006D7B3F"/>
    <w:rsid w:val="006E0549"/>
    <w:rsid w:val="006E3485"/>
    <w:rsid w:val="006E4883"/>
    <w:rsid w:val="006E7275"/>
    <w:rsid w:val="006E7433"/>
    <w:rsid w:val="006E7902"/>
    <w:rsid w:val="006E7A26"/>
    <w:rsid w:val="006F030C"/>
    <w:rsid w:val="006F0628"/>
    <w:rsid w:val="006F3B4A"/>
    <w:rsid w:val="006F3CF9"/>
    <w:rsid w:val="006F4453"/>
    <w:rsid w:val="006F4A1B"/>
    <w:rsid w:val="006F4EE6"/>
    <w:rsid w:val="006F51D4"/>
    <w:rsid w:val="006F56EA"/>
    <w:rsid w:val="006F5D02"/>
    <w:rsid w:val="00700B38"/>
    <w:rsid w:val="007016BB"/>
    <w:rsid w:val="007023C4"/>
    <w:rsid w:val="00702D79"/>
    <w:rsid w:val="00703566"/>
    <w:rsid w:val="0070437F"/>
    <w:rsid w:val="00705B62"/>
    <w:rsid w:val="00706724"/>
    <w:rsid w:val="00707D34"/>
    <w:rsid w:val="00710094"/>
    <w:rsid w:val="007107B8"/>
    <w:rsid w:val="0071114E"/>
    <w:rsid w:val="007111F5"/>
    <w:rsid w:val="007112B8"/>
    <w:rsid w:val="00711D7D"/>
    <w:rsid w:val="00712213"/>
    <w:rsid w:val="00712A31"/>
    <w:rsid w:val="00712AF3"/>
    <w:rsid w:val="007138F3"/>
    <w:rsid w:val="0071395E"/>
    <w:rsid w:val="00713BE4"/>
    <w:rsid w:val="00713F77"/>
    <w:rsid w:val="0071719D"/>
    <w:rsid w:val="007171B1"/>
    <w:rsid w:val="00717516"/>
    <w:rsid w:val="00720747"/>
    <w:rsid w:val="00722927"/>
    <w:rsid w:val="007231C6"/>
    <w:rsid w:val="00723CBE"/>
    <w:rsid w:val="00723D60"/>
    <w:rsid w:val="00724ABD"/>
    <w:rsid w:val="00724ECC"/>
    <w:rsid w:val="00724ED6"/>
    <w:rsid w:val="007265D8"/>
    <w:rsid w:val="00726AE4"/>
    <w:rsid w:val="00726E8B"/>
    <w:rsid w:val="00730248"/>
    <w:rsid w:val="0073220F"/>
    <w:rsid w:val="0073267B"/>
    <w:rsid w:val="0073289B"/>
    <w:rsid w:val="00732D57"/>
    <w:rsid w:val="00733BFE"/>
    <w:rsid w:val="00735C4C"/>
    <w:rsid w:val="00736FB9"/>
    <w:rsid w:val="0073795D"/>
    <w:rsid w:val="007407B5"/>
    <w:rsid w:val="00740878"/>
    <w:rsid w:val="007408D6"/>
    <w:rsid w:val="00740A7B"/>
    <w:rsid w:val="007411A8"/>
    <w:rsid w:val="007415FB"/>
    <w:rsid w:val="0074234F"/>
    <w:rsid w:val="0074254F"/>
    <w:rsid w:val="00744120"/>
    <w:rsid w:val="007475F1"/>
    <w:rsid w:val="00750936"/>
    <w:rsid w:val="0075120A"/>
    <w:rsid w:val="007526DC"/>
    <w:rsid w:val="00752B54"/>
    <w:rsid w:val="0075338A"/>
    <w:rsid w:val="00753922"/>
    <w:rsid w:val="00754238"/>
    <w:rsid w:val="00755BED"/>
    <w:rsid w:val="00755FCC"/>
    <w:rsid w:val="007562EC"/>
    <w:rsid w:val="0075764C"/>
    <w:rsid w:val="00763DB8"/>
    <w:rsid w:val="007645A4"/>
    <w:rsid w:val="00764B04"/>
    <w:rsid w:val="007650B4"/>
    <w:rsid w:val="007655B6"/>
    <w:rsid w:val="00765AE6"/>
    <w:rsid w:val="00767B21"/>
    <w:rsid w:val="00767EAC"/>
    <w:rsid w:val="007704C3"/>
    <w:rsid w:val="00770EDE"/>
    <w:rsid w:val="007712D8"/>
    <w:rsid w:val="00771EC3"/>
    <w:rsid w:val="00771F0A"/>
    <w:rsid w:val="007721D9"/>
    <w:rsid w:val="007735EF"/>
    <w:rsid w:val="0077467C"/>
    <w:rsid w:val="00775676"/>
    <w:rsid w:val="007763EF"/>
    <w:rsid w:val="00776777"/>
    <w:rsid w:val="00777626"/>
    <w:rsid w:val="00777DA6"/>
    <w:rsid w:val="00781C74"/>
    <w:rsid w:val="00782611"/>
    <w:rsid w:val="00782A58"/>
    <w:rsid w:val="00782CFC"/>
    <w:rsid w:val="00783492"/>
    <w:rsid w:val="00784865"/>
    <w:rsid w:val="00785ADA"/>
    <w:rsid w:val="007862AE"/>
    <w:rsid w:val="007868AD"/>
    <w:rsid w:val="00787324"/>
    <w:rsid w:val="00792348"/>
    <w:rsid w:val="007936B0"/>
    <w:rsid w:val="0079382B"/>
    <w:rsid w:val="00794EA7"/>
    <w:rsid w:val="0079519A"/>
    <w:rsid w:val="007961F7"/>
    <w:rsid w:val="007A07CB"/>
    <w:rsid w:val="007A0FC8"/>
    <w:rsid w:val="007A154D"/>
    <w:rsid w:val="007A2D32"/>
    <w:rsid w:val="007A2ED8"/>
    <w:rsid w:val="007A414D"/>
    <w:rsid w:val="007A46DA"/>
    <w:rsid w:val="007A48E2"/>
    <w:rsid w:val="007A69E2"/>
    <w:rsid w:val="007A7D14"/>
    <w:rsid w:val="007A7E19"/>
    <w:rsid w:val="007B056F"/>
    <w:rsid w:val="007B1068"/>
    <w:rsid w:val="007B1B13"/>
    <w:rsid w:val="007B1E29"/>
    <w:rsid w:val="007B2D9F"/>
    <w:rsid w:val="007B4A20"/>
    <w:rsid w:val="007B4D2C"/>
    <w:rsid w:val="007B52CA"/>
    <w:rsid w:val="007B6755"/>
    <w:rsid w:val="007B74C9"/>
    <w:rsid w:val="007C0884"/>
    <w:rsid w:val="007C1D47"/>
    <w:rsid w:val="007C20FB"/>
    <w:rsid w:val="007C22D4"/>
    <w:rsid w:val="007C4D31"/>
    <w:rsid w:val="007C4D3E"/>
    <w:rsid w:val="007C51D0"/>
    <w:rsid w:val="007C51D8"/>
    <w:rsid w:val="007C56B0"/>
    <w:rsid w:val="007C632E"/>
    <w:rsid w:val="007C6B6F"/>
    <w:rsid w:val="007C7FBB"/>
    <w:rsid w:val="007D0A8C"/>
    <w:rsid w:val="007D0BC3"/>
    <w:rsid w:val="007D0E7E"/>
    <w:rsid w:val="007D1372"/>
    <w:rsid w:val="007D28B2"/>
    <w:rsid w:val="007D5F16"/>
    <w:rsid w:val="007D6BEF"/>
    <w:rsid w:val="007D6D8D"/>
    <w:rsid w:val="007D6F0B"/>
    <w:rsid w:val="007D7209"/>
    <w:rsid w:val="007D72B9"/>
    <w:rsid w:val="007E0E46"/>
    <w:rsid w:val="007E101E"/>
    <w:rsid w:val="007E1118"/>
    <w:rsid w:val="007E11DE"/>
    <w:rsid w:val="007E2734"/>
    <w:rsid w:val="007E2D8A"/>
    <w:rsid w:val="007E3110"/>
    <w:rsid w:val="007E4936"/>
    <w:rsid w:val="007E569C"/>
    <w:rsid w:val="007E6873"/>
    <w:rsid w:val="007E7F78"/>
    <w:rsid w:val="007F0A32"/>
    <w:rsid w:val="007F0E44"/>
    <w:rsid w:val="007F2B54"/>
    <w:rsid w:val="007F3FD7"/>
    <w:rsid w:val="007F49EC"/>
    <w:rsid w:val="007F4B77"/>
    <w:rsid w:val="007F5630"/>
    <w:rsid w:val="007F6657"/>
    <w:rsid w:val="007F6AF3"/>
    <w:rsid w:val="007F73FE"/>
    <w:rsid w:val="007F7BAA"/>
    <w:rsid w:val="00800110"/>
    <w:rsid w:val="00801526"/>
    <w:rsid w:val="0080186C"/>
    <w:rsid w:val="00803176"/>
    <w:rsid w:val="00803C8C"/>
    <w:rsid w:val="008043DA"/>
    <w:rsid w:val="00805060"/>
    <w:rsid w:val="008050C5"/>
    <w:rsid w:val="00805274"/>
    <w:rsid w:val="00805D64"/>
    <w:rsid w:val="00806043"/>
    <w:rsid w:val="008118FB"/>
    <w:rsid w:val="00812194"/>
    <w:rsid w:val="00812328"/>
    <w:rsid w:val="008137E7"/>
    <w:rsid w:val="00813B58"/>
    <w:rsid w:val="00815F67"/>
    <w:rsid w:val="0081646C"/>
    <w:rsid w:val="008166F6"/>
    <w:rsid w:val="00817E93"/>
    <w:rsid w:val="00820AC9"/>
    <w:rsid w:val="008210CA"/>
    <w:rsid w:val="00821301"/>
    <w:rsid w:val="008221C3"/>
    <w:rsid w:val="00824854"/>
    <w:rsid w:val="0082619F"/>
    <w:rsid w:val="00827D17"/>
    <w:rsid w:val="00827D5C"/>
    <w:rsid w:val="00830A77"/>
    <w:rsid w:val="00831440"/>
    <w:rsid w:val="00832EAF"/>
    <w:rsid w:val="008347C2"/>
    <w:rsid w:val="0083557C"/>
    <w:rsid w:val="00835BEF"/>
    <w:rsid w:val="00836CDF"/>
    <w:rsid w:val="00837289"/>
    <w:rsid w:val="00837C0E"/>
    <w:rsid w:val="00840558"/>
    <w:rsid w:val="00841877"/>
    <w:rsid w:val="008418AB"/>
    <w:rsid w:val="0084220D"/>
    <w:rsid w:val="00842565"/>
    <w:rsid w:val="008446AC"/>
    <w:rsid w:val="00844886"/>
    <w:rsid w:val="0084526B"/>
    <w:rsid w:val="00845D69"/>
    <w:rsid w:val="00847801"/>
    <w:rsid w:val="00850799"/>
    <w:rsid w:val="00851F77"/>
    <w:rsid w:val="008523AC"/>
    <w:rsid w:val="008532C0"/>
    <w:rsid w:val="0085330E"/>
    <w:rsid w:val="008542B0"/>
    <w:rsid w:val="00854ED4"/>
    <w:rsid w:val="00855FA4"/>
    <w:rsid w:val="00855FA9"/>
    <w:rsid w:val="00856445"/>
    <w:rsid w:val="00860177"/>
    <w:rsid w:val="00861B53"/>
    <w:rsid w:val="00861B61"/>
    <w:rsid w:val="008620BC"/>
    <w:rsid w:val="00862237"/>
    <w:rsid w:val="00862AEB"/>
    <w:rsid w:val="00862D6E"/>
    <w:rsid w:val="00863319"/>
    <w:rsid w:val="00863C46"/>
    <w:rsid w:val="00863F5E"/>
    <w:rsid w:val="008640B7"/>
    <w:rsid w:val="008654AC"/>
    <w:rsid w:val="00865524"/>
    <w:rsid w:val="00865F64"/>
    <w:rsid w:val="008665E4"/>
    <w:rsid w:val="00867339"/>
    <w:rsid w:val="00867A94"/>
    <w:rsid w:val="008716B9"/>
    <w:rsid w:val="00871917"/>
    <w:rsid w:val="00872A4A"/>
    <w:rsid w:val="00872DC9"/>
    <w:rsid w:val="00873AAA"/>
    <w:rsid w:val="008761F1"/>
    <w:rsid w:val="00876DFC"/>
    <w:rsid w:val="00877985"/>
    <w:rsid w:val="00880F49"/>
    <w:rsid w:val="00881816"/>
    <w:rsid w:val="008830FA"/>
    <w:rsid w:val="008831B2"/>
    <w:rsid w:val="00883226"/>
    <w:rsid w:val="00883478"/>
    <w:rsid w:val="0088351B"/>
    <w:rsid w:val="00883F88"/>
    <w:rsid w:val="008848B5"/>
    <w:rsid w:val="00884B1B"/>
    <w:rsid w:val="00884FC6"/>
    <w:rsid w:val="0088535A"/>
    <w:rsid w:val="00885C48"/>
    <w:rsid w:val="008863E7"/>
    <w:rsid w:val="00886557"/>
    <w:rsid w:val="008870D2"/>
    <w:rsid w:val="008872CD"/>
    <w:rsid w:val="00890357"/>
    <w:rsid w:val="00890470"/>
    <w:rsid w:val="00891ED4"/>
    <w:rsid w:val="0089242D"/>
    <w:rsid w:val="00893A49"/>
    <w:rsid w:val="00893B5D"/>
    <w:rsid w:val="00895176"/>
    <w:rsid w:val="00895FF7"/>
    <w:rsid w:val="008A1788"/>
    <w:rsid w:val="008A1FF4"/>
    <w:rsid w:val="008A2B6B"/>
    <w:rsid w:val="008A2FB9"/>
    <w:rsid w:val="008A3C9E"/>
    <w:rsid w:val="008A4B57"/>
    <w:rsid w:val="008A671E"/>
    <w:rsid w:val="008A75E3"/>
    <w:rsid w:val="008A7F08"/>
    <w:rsid w:val="008B10AB"/>
    <w:rsid w:val="008B10AE"/>
    <w:rsid w:val="008B1651"/>
    <w:rsid w:val="008B1E80"/>
    <w:rsid w:val="008B525F"/>
    <w:rsid w:val="008B5D94"/>
    <w:rsid w:val="008B7449"/>
    <w:rsid w:val="008B7780"/>
    <w:rsid w:val="008B78D7"/>
    <w:rsid w:val="008B7C83"/>
    <w:rsid w:val="008C01C6"/>
    <w:rsid w:val="008C0664"/>
    <w:rsid w:val="008C0FDF"/>
    <w:rsid w:val="008C170E"/>
    <w:rsid w:val="008C175C"/>
    <w:rsid w:val="008C24B7"/>
    <w:rsid w:val="008C4E98"/>
    <w:rsid w:val="008C586A"/>
    <w:rsid w:val="008C79A3"/>
    <w:rsid w:val="008C7C3D"/>
    <w:rsid w:val="008C7EC9"/>
    <w:rsid w:val="008D0208"/>
    <w:rsid w:val="008D0513"/>
    <w:rsid w:val="008D2163"/>
    <w:rsid w:val="008D29FE"/>
    <w:rsid w:val="008D2E14"/>
    <w:rsid w:val="008D5E47"/>
    <w:rsid w:val="008D65D9"/>
    <w:rsid w:val="008D6BD7"/>
    <w:rsid w:val="008D77A6"/>
    <w:rsid w:val="008D7AE7"/>
    <w:rsid w:val="008E0C91"/>
    <w:rsid w:val="008E1BC2"/>
    <w:rsid w:val="008E277E"/>
    <w:rsid w:val="008E344D"/>
    <w:rsid w:val="008E4791"/>
    <w:rsid w:val="008E4CBC"/>
    <w:rsid w:val="008E560A"/>
    <w:rsid w:val="008E5A58"/>
    <w:rsid w:val="008E5D30"/>
    <w:rsid w:val="008E753D"/>
    <w:rsid w:val="008F01D0"/>
    <w:rsid w:val="008F02EC"/>
    <w:rsid w:val="008F0360"/>
    <w:rsid w:val="008F0B70"/>
    <w:rsid w:val="008F1A0B"/>
    <w:rsid w:val="008F1B20"/>
    <w:rsid w:val="008F27A2"/>
    <w:rsid w:val="008F3B36"/>
    <w:rsid w:val="008F4345"/>
    <w:rsid w:val="008F450C"/>
    <w:rsid w:val="008F453F"/>
    <w:rsid w:val="008F54A2"/>
    <w:rsid w:val="008F6352"/>
    <w:rsid w:val="008F64F0"/>
    <w:rsid w:val="008F6D6E"/>
    <w:rsid w:val="008F6DCD"/>
    <w:rsid w:val="008F746B"/>
    <w:rsid w:val="0090035A"/>
    <w:rsid w:val="009013B7"/>
    <w:rsid w:val="00901F79"/>
    <w:rsid w:val="00902692"/>
    <w:rsid w:val="00902DE7"/>
    <w:rsid w:val="00903B14"/>
    <w:rsid w:val="00903F5A"/>
    <w:rsid w:val="00904462"/>
    <w:rsid w:val="00905F86"/>
    <w:rsid w:val="00907BD9"/>
    <w:rsid w:val="009103B3"/>
    <w:rsid w:val="0091063E"/>
    <w:rsid w:val="009113DB"/>
    <w:rsid w:val="00912A2F"/>
    <w:rsid w:val="00914736"/>
    <w:rsid w:val="00914D43"/>
    <w:rsid w:val="00915215"/>
    <w:rsid w:val="00916139"/>
    <w:rsid w:val="00916E8B"/>
    <w:rsid w:val="009176CA"/>
    <w:rsid w:val="00920266"/>
    <w:rsid w:val="00920688"/>
    <w:rsid w:val="00920C4B"/>
    <w:rsid w:val="00921A36"/>
    <w:rsid w:val="00922150"/>
    <w:rsid w:val="00922643"/>
    <w:rsid w:val="00922BC5"/>
    <w:rsid w:val="0092503B"/>
    <w:rsid w:val="00925A9A"/>
    <w:rsid w:val="00925C53"/>
    <w:rsid w:val="009263CF"/>
    <w:rsid w:val="009312C3"/>
    <w:rsid w:val="0093227F"/>
    <w:rsid w:val="00933012"/>
    <w:rsid w:val="00933515"/>
    <w:rsid w:val="00933B6F"/>
    <w:rsid w:val="0093413A"/>
    <w:rsid w:val="00934274"/>
    <w:rsid w:val="00935E3C"/>
    <w:rsid w:val="00936643"/>
    <w:rsid w:val="00936C59"/>
    <w:rsid w:val="00940078"/>
    <w:rsid w:val="00940FFC"/>
    <w:rsid w:val="0094161D"/>
    <w:rsid w:val="00941D4B"/>
    <w:rsid w:val="00942075"/>
    <w:rsid w:val="00942D0F"/>
    <w:rsid w:val="009436D8"/>
    <w:rsid w:val="00943B3C"/>
    <w:rsid w:val="00944C6C"/>
    <w:rsid w:val="00950245"/>
    <w:rsid w:val="00950536"/>
    <w:rsid w:val="009511F4"/>
    <w:rsid w:val="009529AD"/>
    <w:rsid w:val="009535AC"/>
    <w:rsid w:val="009537C1"/>
    <w:rsid w:val="00953E23"/>
    <w:rsid w:val="009552D9"/>
    <w:rsid w:val="00955371"/>
    <w:rsid w:val="00957185"/>
    <w:rsid w:val="0095721A"/>
    <w:rsid w:val="009609DC"/>
    <w:rsid w:val="00963076"/>
    <w:rsid w:val="00964520"/>
    <w:rsid w:val="00964D39"/>
    <w:rsid w:val="0096598D"/>
    <w:rsid w:val="009665DF"/>
    <w:rsid w:val="0096725D"/>
    <w:rsid w:val="00971381"/>
    <w:rsid w:val="0097160F"/>
    <w:rsid w:val="00971654"/>
    <w:rsid w:val="009730B0"/>
    <w:rsid w:val="00973D70"/>
    <w:rsid w:val="009754EB"/>
    <w:rsid w:val="0097578D"/>
    <w:rsid w:val="00977642"/>
    <w:rsid w:val="0098039D"/>
    <w:rsid w:val="00980676"/>
    <w:rsid w:val="0098134E"/>
    <w:rsid w:val="00981616"/>
    <w:rsid w:val="00981A24"/>
    <w:rsid w:val="00981FE8"/>
    <w:rsid w:val="00982E8F"/>
    <w:rsid w:val="00983404"/>
    <w:rsid w:val="00983EA9"/>
    <w:rsid w:val="0098462C"/>
    <w:rsid w:val="009848D2"/>
    <w:rsid w:val="00984BEA"/>
    <w:rsid w:val="00986CE5"/>
    <w:rsid w:val="009911EC"/>
    <w:rsid w:val="0099174E"/>
    <w:rsid w:val="009926BE"/>
    <w:rsid w:val="00992F00"/>
    <w:rsid w:val="00992F2A"/>
    <w:rsid w:val="009936C2"/>
    <w:rsid w:val="00993975"/>
    <w:rsid w:val="009960CB"/>
    <w:rsid w:val="009962DE"/>
    <w:rsid w:val="009965DB"/>
    <w:rsid w:val="009979D2"/>
    <w:rsid w:val="009A3374"/>
    <w:rsid w:val="009A4D8E"/>
    <w:rsid w:val="009A4F18"/>
    <w:rsid w:val="009A5BF1"/>
    <w:rsid w:val="009A671A"/>
    <w:rsid w:val="009B0910"/>
    <w:rsid w:val="009B1230"/>
    <w:rsid w:val="009B17BD"/>
    <w:rsid w:val="009B245C"/>
    <w:rsid w:val="009B28DD"/>
    <w:rsid w:val="009B3BA8"/>
    <w:rsid w:val="009B565B"/>
    <w:rsid w:val="009B5BE8"/>
    <w:rsid w:val="009B62D0"/>
    <w:rsid w:val="009C086F"/>
    <w:rsid w:val="009C1367"/>
    <w:rsid w:val="009C15D1"/>
    <w:rsid w:val="009C1BAD"/>
    <w:rsid w:val="009C1EEC"/>
    <w:rsid w:val="009C25A7"/>
    <w:rsid w:val="009C347D"/>
    <w:rsid w:val="009C3C34"/>
    <w:rsid w:val="009C654A"/>
    <w:rsid w:val="009C6983"/>
    <w:rsid w:val="009C6EDD"/>
    <w:rsid w:val="009C6EF9"/>
    <w:rsid w:val="009C74BB"/>
    <w:rsid w:val="009D0DA4"/>
    <w:rsid w:val="009D12F5"/>
    <w:rsid w:val="009D18BE"/>
    <w:rsid w:val="009D1946"/>
    <w:rsid w:val="009D2181"/>
    <w:rsid w:val="009D2C46"/>
    <w:rsid w:val="009D32D6"/>
    <w:rsid w:val="009D3581"/>
    <w:rsid w:val="009D36DE"/>
    <w:rsid w:val="009D4B54"/>
    <w:rsid w:val="009D5459"/>
    <w:rsid w:val="009D6BBA"/>
    <w:rsid w:val="009E0A27"/>
    <w:rsid w:val="009E14A5"/>
    <w:rsid w:val="009E1E7A"/>
    <w:rsid w:val="009E2142"/>
    <w:rsid w:val="009E2533"/>
    <w:rsid w:val="009E400E"/>
    <w:rsid w:val="009E41EF"/>
    <w:rsid w:val="009E469F"/>
    <w:rsid w:val="009E5B8D"/>
    <w:rsid w:val="009E673B"/>
    <w:rsid w:val="009E78F9"/>
    <w:rsid w:val="009F0640"/>
    <w:rsid w:val="009F0E3D"/>
    <w:rsid w:val="009F21A6"/>
    <w:rsid w:val="009F28AD"/>
    <w:rsid w:val="009F49DE"/>
    <w:rsid w:val="009F5439"/>
    <w:rsid w:val="009F5C6B"/>
    <w:rsid w:val="009F6FFD"/>
    <w:rsid w:val="009F7A1A"/>
    <w:rsid w:val="009F7B5A"/>
    <w:rsid w:val="00A008DA"/>
    <w:rsid w:val="00A00EAA"/>
    <w:rsid w:val="00A01C6B"/>
    <w:rsid w:val="00A0266A"/>
    <w:rsid w:val="00A033C8"/>
    <w:rsid w:val="00A0532F"/>
    <w:rsid w:val="00A05FB4"/>
    <w:rsid w:val="00A0679F"/>
    <w:rsid w:val="00A06B75"/>
    <w:rsid w:val="00A07776"/>
    <w:rsid w:val="00A101CD"/>
    <w:rsid w:val="00A1039C"/>
    <w:rsid w:val="00A10B03"/>
    <w:rsid w:val="00A12028"/>
    <w:rsid w:val="00A136D8"/>
    <w:rsid w:val="00A13844"/>
    <w:rsid w:val="00A1389D"/>
    <w:rsid w:val="00A138B6"/>
    <w:rsid w:val="00A13B82"/>
    <w:rsid w:val="00A13F3E"/>
    <w:rsid w:val="00A14161"/>
    <w:rsid w:val="00A15587"/>
    <w:rsid w:val="00A1685F"/>
    <w:rsid w:val="00A1760B"/>
    <w:rsid w:val="00A177A8"/>
    <w:rsid w:val="00A17E6B"/>
    <w:rsid w:val="00A201FF"/>
    <w:rsid w:val="00A20E42"/>
    <w:rsid w:val="00A211AC"/>
    <w:rsid w:val="00A21C80"/>
    <w:rsid w:val="00A22B47"/>
    <w:rsid w:val="00A235D3"/>
    <w:rsid w:val="00A2386B"/>
    <w:rsid w:val="00A25605"/>
    <w:rsid w:val="00A25D5F"/>
    <w:rsid w:val="00A30423"/>
    <w:rsid w:val="00A3064A"/>
    <w:rsid w:val="00A3082A"/>
    <w:rsid w:val="00A30952"/>
    <w:rsid w:val="00A310BC"/>
    <w:rsid w:val="00A3220C"/>
    <w:rsid w:val="00A3390B"/>
    <w:rsid w:val="00A3497D"/>
    <w:rsid w:val="00A34E73"/>
    <w:rsid w:val="00A36C2F"/>
    <w:rsid w:val="00A3715E"/>
    <w:rsid w:val="00A4089B"/>
    <w:rsid w:val="00A41B73"/>
    <w:rsid w:val="00A41E70"/>
    <w:rsid w:val="00A4322A"/>
    <w:rsid w:val="00A43B5B"/>
    <w:rsid w:val="00A44281"/>
    <w:rsid w:val="00A44AAA"/>
    <w:rsid w:val="00A45146"/>
    <w:rsid w:val="00A45937"/>
    <w:rsid w:val="00A462E4"/>
    <w:rsid w:val="00A46463"/>
    <w:rsid w:val="00A474BB"/>
    <w:rsid w:val="00A50AB2"/>
    <w:rsid w:val="00A514DE"/>
    <w:rsid w:val="00A51CBA"/>
    <w:rsid w:val="00A52F13"/>
    <w:rsid w:val="00A53171"/>
    <w:rsid w:val="00A54639"/>
    <w:rsid w:val="00A54A9E"/>
    <w:rsid w:val="00A55102"/>
    <w:rsid w:val="00A55A04"/>
    <w:rsid w:val="00A55B85"/>
    <w:rsid w:val="00A56B5C"/>
    <w:rsid w:val="00A572A1"/>
    <w:rsid w:val="00A61041"/>
    <w:rsid w:val="00A61994"/>
    <w:rsid w:val="00A61F42"/>
    <w:rsid w:val="00A624FD"/>
    <w:rsid w:val="00A62796"/>
    <w:rsid w:val="00A63E86"/>
    <w:rsid w:val="00A6419E"/>
    <w:rsid w:val="00A71030"/>
    <w:rsid w:val="00A71390"/>
    <w:rsid w:val="00A717BB"/>
    <w:rsid w:val="00A72427"/>
    <w:rsid w:val="00A72B49"/>
    <w:rsid w:val="00A73675"/>
    <w:rsid w:val="00A74784"/>
    <w:rsid w:val="00A81754"/>
    <w:rsid w:val="00A8218E"/>
    <w:rsid w:val="00A831FE"/>
    <w:rsid w:val="00A83F57"/>
    <w:rsid w:val="00A9154B"/>
    <w:rsid w:val="00A92D01"/>
    <w:rsid w:val="00A930B6"/>
    <w:rsid w:val="00A93A55"/>
    <w:rsid w:val="00A93ABC"/>
    <w:rsid w:val="00A94466"/>
    <w:rsid w:val="00A967DC"/>
    <w:rsid w:val="00A967F5"/>
    <w:rsid w:val="00A97E18"/>
    <w:rsid w:val="00AA214C"/>
    <w:rsid w:val="00AA2B6B"/>
    <w:rsid w:val="00AA2EAC"/>
    <w:rsid w:val="00AA38D9"/>
    <w:rsid w:val="00AA427F"/>
    <w:rsid w:val="00AA477E"/>
    <w:rsid w:val="00AA5944"/>
    <w:rsid w:val="00AA5CD0"/>
    <w:rsid w:val="00AA64AF"/>
    <w:rsid w:val="00AA6591"/>
    <w:rsid w:val="00AA6760"/>
    <w:rsid w:val="00AA73D6"/>
    <w:rsid w:val="00AB1205"/>
    <w:rsid w:val="00AB155F"/>
    <w:rsid w:val="00AB1728"/>
    <w:rsid w:val="00AB201F"/>
    <w:rsid w:val="00AB25F6"/>
    <w:rsid w:val="00AB2812"/>
    <w:rsid w:val="00AB3C33"/>
    <w:rsid w:val="00AB4463"/>
    <w:rsid w:val="00AB4577"/>
    <w:rsid w:val="00AB45E5"/>
    <w:rsid w:val="00AB46AC"/>
    <w:rsid w:val="00AB49A4"/>
    <w:rsid w:val="00AB5450"/>
    <w:rsid w:val="00AB586E"/>
    <w:rsid w:val="00AB5B3D"/>
    <w:rsid w:val="00AB7242"/>
    <w:rsid w:val="00AB7461"/>
    <w:rsid w:val="00AC28B4"/>
    <w:rsid w:val="00AC2D35"/>
    <w:rsid w:val="00AC4C86"/>
    <w:rsid w:val="00AC4F97"/>
    <w:rsid w:val="00AC5D9E"/>
    <w:rsid w:val="00AC5E8F"/>
    <w:rsid w:val="00AC6863"/>
    <w:rsid w:val="00AC69C9"/>
    <w:rsid w:val="00AC6F94"/>
    <w:rsid w:val="00AC7EE9"/>
    <w:rsid w:val="00AD1195"/>
    <w:rsid w:val="00AD13DE"/>
    <w:rsid w:val="00AD3857"/>
    <w:rsid w:val="00AD3D13"/>
    <w:rsid w:val="00AD4B08"/>
    <w:rsid w:val="00AD52CC"/>
    <w:rsid w:val="00AD544A"/>
    <w:rsid w:val="00AD575B"/>
    <w:rsid w:val="00AD6285"/>
    <w:rsid w:val="00AD688B"/>
    <w:rsid w:val="00AD790B"/>
    <w:rsid w:val="00AD7EC4"/>
    <w:rsid w:val="00AE1EBC"/>
    <w:rsid w:val="00AE29D9"/>
    <w:rsid w:val="00AE492E"/>
    <w:rsid w:val="00AE4E3E"/>
    <w:rsid w:val="00AE4E62"/>
    <w:rsid w:val="00AE5FF3"/>
    <w:rsid w:val="00AE7C9E"/>
    <w:rsid w:val="00AF1122"/>
    <w:rsid w:val="00AF1ADE"/>
    <w:rsid w:val="00AF1B90"/>
    <w:rsid w:val="00AF1CF6"/>
    <w:rsid w:val="00AF29F9"/>
    <w:rsid w:val="00AF4325"/>
    <w:rsid w:val="00AF5244"/>
    <w:rsid w:val="00AF5CD8"/>
    <w:rsid w:val="00AF740A"/>
    <w:rsid w:val="00AF7431"/>
    <w:rsid w:val="00AF7734"/>
    <w:rsid w:val="00B00E88"/>
    <w:rsid w:val="00B00F3E"/>
    <w:rsid w:val="00B01585"/>
    <w:rsid w:val="00B01CE4"/>
    <w:rsid w:val="00B02141"/>
    <w:rsid w:val="00B0459C"/>
    <w:rsid w:val="00B10E6B"/>
    <w:rsid w:val="00B11190"/>
    <w:rsid w:val="00B11E17"/>
    <w:rsid w:val="00B12007"/>
    <w:rsid w:val="00B120D7"/>
    <w:rsid w:val="00B138DE"/>
    <w:rsid w:val="00B143B1"/>
    <w:rsid w:val="00B14D45"/>
    <w:rsid w:val="00B176C3"/>
    <w:rsid w:val="00B17FD8"/>
    <w:rsid w:val="00B20487"/>
    <w:rsid w:val="00B21988"/>
    <w:rsid w:val="00B2293B"/>
    <w:rsid w:val="00B22D3E"/>
    <w:rsid w:val="00B22DD4"/>
    <w:rsid w:val="00B23FFC"/>
    <w:rsid w:val="00B244A8"/>
    <w:rsid w:val="00B248FA"/>
    <w:rsid w:val="00B25AFF"/>
    <w:rsid w:val="00B26898"/>
    <w:rsid w:val="00B272AD"/>
    <w:rsid w:val="00B30D4E"/>
    <w:rsid w:val="00B30DB8"/>
    <w:rsid w:val="00B31658"/>
    <w:rsid w:val="00B316BF"/>
    <w:rsid w:val="00B32B57"/>
    <w:rsid w:val="00B344FF"/>
    <w:rsid w:val="00B3597A"/>
    <w:rsid w:val="00B361F5"/>
    <w:rsid w:val="00B370C2"/>
    <w:rsid w:val="00B37F4D"/>
    <w:rsid w:val="00B405E9"/>
    <w:rsid w:val="00B408F1"/>
    <w:rsid w:val="00B413FC"/>
    <w:rsid w:val="00B43146"/>
    <w:rsid w:val="00B431C2"/>
    <w:rsid w:val="00B44025"/>
    <w:rsid w:val="00B445D3"/>
    <w:rsid w:val="00B44D16"/>
    <w:rsid w:val="00B44EEF"/>
    <w:rsid w:val="00B44F90"/>
    <w:rsid w:val="00B451AE"/>
    <w:rsid w:val="00B45848"/>
    <w:rsid w:val="00B4712B"/>
    <w:rsid w:val="00B50DCE"/>
    <w:rsid w:val="00B50F1C"/>
    <w:rsid w:val="00B51D73"/>
    <w:rsid w:val="00B51E20"/>
    <w:rsid w:val="00B52C09"/>
    <w:rsid w:val="00B53239"/>
    <w:rsid w:val="00B53ED0"/>
    <w:rsid w:val="00B552C4"/>
    <w:rsid w:val="00B555C1"/>
    <w:rsid w:val="00B56092"/>
    <w:rsid w:val="00B56C71"/>
    <w:rsid w:val="00B57409"/>
    <w:rsid w:val="00B601FA"/>
    <w:rsid w:val="00B60B55"/>
    <w:rsid w:val="00B617D5"/>
    <w:rsid w:val="00B6189F"/>
    <w:rsid w:val="00B61E2F"/>
    <w:rsid w:val="00B634A6"/>
    <w:rsid w:val="00B63EE1"/>
    <w:rsid w:val="00B63F70"/>
    <w:rsid w:val="00B6544A"/>
    <w:rsid w:val="00B65C82"/>
    <w:rsid w:val="00B66719"/>
    <w:rsid w:val="00B66D7C"/>
    <w:rsid w:val="00B700FA"/>
    <w:rsid w:val="00B7015C"/>
    <w:rsid w:val="00B70A17"/>
    <w:rsid w:val="00B71384"/>
    <w:rsid w:val="00B71804"/>
    <w:rsid w:val="00B725AE"/>
    <w:rsid w:val="00B74A4D"/>
    <w:rsid w:val="00B74AA6"/>
    <w:rsid w:val="00B760DD"/>
    <w:rsid w:val="00B76BE6"/>
    <w:rsid w:val="00B80AAB"/>
    <w:rsid w:val="00B823FE"/>
    <w:rsid w:val="00B82B75"/>
    <w:rsid w:val="00B82BCB"/>
    <w:rsid w:val="00B83887"/>
    <w:rsid w:val="00B83987"/>
    <w:rsid w:val="00B83EF9"/>
    <w:rsid w:val="00B8440D"/>
    <w:rsid w:val="00B84F1D"/>
    <w:rsid w:val="00B84FE1"/>
    <w:rsid w:val="00B8548F"/>
    <w:rsid w:val="00B857F3"/>
    <w:rsid w:val="00B85DB1"/>
    <w:rsid w:val="00B8616F"/>
    <w:rsid w:val="00B86AA4"/>
    <w:rsid w:val="00B92B08"/>
    <w:rsid w:val="00B93F71"/>
    <w:rsid w:val="00B9440A"/>
    <w:rsid w:val="00B94510"/>
    <w:rsid w:val="00B94A4C"/>
    <w:rsid w:val="00B9554D"/>
    <w:rsid w:val="00B95BB4"/>
    <w:rsid w:val="00B9627F"/>
    <w:rsid w:val="00B970D3"/>
    <w:rsid w:val="00B9787E"/>
    <w:rsid w:val="00BA108A"/>
    <w:rsid w:val="00BA1E45"/>
    <w:rsid w:val="00BA2A8F"/>
    <w:rsid w:val="00BA2DED"/>
    <w:rsid w:val="00BA4712"/>
    <w:rsid w:val="00BA51C9"/>
    <w:rsid w:val="00BA593E"/>
    <w:rsid w:val="00BA5AEC"/>
    <w:rsid w:val="00BA5DBE"/>
    <w:rsid w:val="00BA5EC9"/>
    <w:rsid w:val="00BA6F51"/>
    <w:rsid w:val="00BA7295"/>
    <w:rsid w:val="00BB0EC2"/>
    <w:rsid w:val="00BB1992"/>
    <w:rsid w:val="00BB1A95"/>
    <w:rsid w:val="00BB1E87"/>
    <w:rsid w:val="00BB2030"/>
    <w:rsid w:val="00BB2512"/>
    <w:rsid w:val="00BB2A1A"/>
    <w:rsid w:val="00BB326E"/>
    <w:rsid w:val="00BB412B"/>
    <w:rsid w:val="00BB480A"/>
    <w:rsid w:val="00BB4EA3"/>
    <w:rsid w:val="00BB53EB"/>
    <w:rsid w:val="00BB57BE"/>
    <w:rsid w:val="00BB677C"/>
    <w:rsid w:val="00BB6F11"/>
    <w:rsid w:val="00BB7FF9"/>
    <w:rsid w:val="00BC060E"/>
    <w:rsid w:val="00BC0766"/>
    <w:rsid w:val="00BC1B0B"/>
    <w:rsid w:val="00BC24AB"/>
    <w:rsid w:val="00BC2AA2"/>
    <w:rsid w:val="00BC2EC9"/>
    <w:rsid w:val="00BC60EC"/>
    <w:rsid w:val="00BC6677"/>
    <w:rsid w:val="00BC7855"/>
    <w:rsid w:val="00BD0DED"/>
    <w:rsid w:val="00BD188E"/>
    <w:rsid w:val="00BD1C56"/>
    <w:rsid w:val="00BD6964"/>
    <w:rsid w:val="00BD6A3D"/>
    <w:rsid w:val="00BD6A43"/>
    <w:rsid w:val="00BD7256"/>
    <w:rsid w:val="00BE06DD"/>
    <w:rsid w:val="00BE08FA"/>
    <w:rsid w:val="00BE0FB8"/>
    <w:rsid w:val="00BE4CBA"/>
    <w:rsid w:val="00BE4D51"/>
    <w:rsid w:val="00BE4EA6"/>
    <w:rsid w:val="00BE5274"/>
    <w:rsid w:val="00BE655B"/>
    <w:rsid w:val="00BE7C79"/>
    <w:rsid w:val="00BF1BD6"/>
    <w:rsid w:val="00BF3561"/>
    <w:rsid w:val="00BF3AAF"/>
    <w:rsid w:val="00BF57B4"/>
    <w:rsid w:val="00BF64CB"/>
    <w:rsid w:val="00BF6588"/>
    <w:rsid w:val="00BF6680"/>
    <w:rsid w:val="00BF6826"/>
    <w:rsid w:val="00BF6D22"/>
    <w:rsid w:val="00BF6DBB"/>
    <w:rsid w:val="00BF7A45"/>
    <w:rsid w:val="00C003A3"/>
    <w:rsid w:val="00C013E8"/>
    <w:rsid w:val="00C01900"/>
    <w:rsid w:val="00C03BF8"/>
    <w:rsid w:val="00C03CC6"/>
    <w:rsid w:val="00C03CF3"/>
    <w:rsid w:val="00C051AD"/>
    <w:rsid w:val="00C05DBA"/>
    <w:rsid w:val="00C061F5"/>
    <w:rsid w:val="00C06F09"/>
    <w:rsid w:val="00C070C3"/>
    <w:rsid w:val="00C1254A"/>
    <w:rsid w:val="00C125C1"/>
    <w:rsid w:val="00C12622"/>
    <w:rsid w:val="00C12A88"/>
    <w:rsid w:val="00C12A8B"/>
    <w:rsid w:val="00C12ACA"/>
    <w:rsid w:val="00C139AB"/>
    <w:rsid w:val="00C14AA9"/>
    <w:rsid w:val="00C14CA5"/>
    <w:rsid w:val="00C15ED4"/>
    <w:rsid w:val="00C16782"/>
    <w:rsid w:val="00C200C7"/>
    <w:rsid w:val="00C20174"/>
    <w:rsid w:val="00C20248"/>
    <w:rsid w:val="00C225E7"/>
    <w:rsid w:val="00C22C34"/>
    <w:rsid w:val="00C23D99"/>
    <w:rsid w:val="00C255BB"/>
    <w:rsid w:val="00C26916"/>
    <w:rsid w:val="00C2723D"/>
    <w:rsid w:val="00C2770A"/>
    <w:rsid w:val="00C278F2"/>
    <w:rsid w:val="00C27C53"/>
    <w:rsid w:val="00C300D0"/>
    <w:rsid w:val="00C304DA"/>
    <w:rsid w:val="00C30AB0"/>
    <w:rsid w:val="00C3140A"/>
    <w:rsid w:val="00C32486"/>
    <w:rsid w:val="00C32BB9"/>
    <w:rsid w:val="00C330DE"/>
    <w:rsid w:val="00C33642"/>
    <w:rsid w:val="00C33754"/>
    <w:rsid w:val="00C36FAA"/>
    <w:rsid w:val="00C37713"/>
    <w:rsid w:val="00C411A8"/>
    <w:rsid w:val="00C41446"/>
    <w:rsid w:val="00C4194D"/>
    <w:rsid w:val="00C43718"/>
    <w:rsid w:val="00C4467C"/>
    <w:rsid w:val="00C462C2"/>
    <w:rsid w:val="00C46EB8"/>
    <w:rsid w:val="00C46F4C"/>
    <w:rsid w:val="00C47969"/>
    <w:rsid w:val="00C50DF9"/>
    <w:rsid w:val="00C50F72"/>
    <w:rsid w:val="00C517AC"/>
    <w:rsid w:val="00C52DA0"/>
    <w:rsid w:val="00C52DCD"/>
    <w:rsid w:val="00C536D5"/>
    <w:rsid w:val="00C537BA"/>
    <w:rsid w:val="00C54034"/>
    <w:rsid w:val="00C54AC8"/>
    <w:rsid w:val="00C54FA0"/>
    <w:rsid w:val="00C57291"/>
    <w:rsid w:val="00C6004F"/>
    <w:rsid w:val="00C602D0"/>
    <w:rsid w:val="00C609BF"/>
    <w:rsid w:val="00C61061"/>
    <w:rsid w:val="00C61312"/>
    <w:rsid w:val="00C61F78"/>
    <w:rsid w:val="00C6241A"/>
    <w:rsid w:val="00C62758"/>
    <w:rsid w:val="00C62EDA"/>
    <w:rsid w:val="00C64976"/>
    <w:rsid w:val="00C64F21"/>
    <w:rsid w:val="00C65352"/>
    <w:rsid w:val="00C65513"/>
    <w:rsid w:val="00C65DF8"/>
    <w:rsid w:val="00C65EB1"/>
    <w:rsid w:val="00C66283"/>
    <w:rsid w:val="00C6748C"/>
    <w:rsid w:val="00C70AF8"/>
    <w:rsid w:val="00C72341"/>
    <w:rsid w:val="00C736C7"/>
    <w:rsid w:val="00C743FC"/>
    <w:rsid w:val="00C7444A"/>
    <w:rsid w:val="00C744AF"/>
    <w:rsid w:val="00C75216"/>
    <w:rsid w:val="00C75521"/>
    <w:rsid w:val="00C75D46"/>
    <w:rsid w:val="00C766B5"/>
    <w:rsid w:val="00C805E2"/>
    <w:rsid w:val="00C8123B"/>
    <w:rsid w:val="00C8188A"/>
    <w:rsid w:val="00C81D67"/>
    <w:rsid w:val="00C82E30"/>
    <w:rsid w:val="00C8480F"/>
    <w:rsid w:val="00C85790"/>
    <w:rsid w:val="00C87AEB"/>
    <w:rsid w:val="00C87EF1"/>
    <w:rsid w:val="00C9043E"/>
    <w:rsid w:val="00C90708"/>
    <w:rsid w:val="00C9340B"/>
    <w:rsid w:val="00C938F2"/>
    <w:rsid w:val="00C94DA6"/>
    <w:rsid w:val="00C96C32"/>
    <w:rsid w:val="00C97625"/>
    <w:rsid w:val="00C97EF7"/>
    <w:rsid w:val="00CA0376"/>
    <w:rsid w:val="00CA1056"/>
    <w:rsid w:val="00CA2D4F"/>
    <w:rsid w:val="00CA3955"/>
    <w:rsid w:val="00CA3B47"/>
    <w:rsid w:val="00CA3BF7"/>
    <w:rsid w:val="00CA3F80"/>
    <w:rsid w:val="00CA42DF"/>
    <w:rsid w:val="00CA44CE"/>
    <w:rsid w:val="00CA6B13"/>
    <w:rsid w:val="00CA6CA1"/>
    <w:rsid w:val="00CB16B4"/>
    <w:rsid w:val="00CB2D14"/>
    <w:rsid w:val="00CB3674"/>
    <w:rsid w:val="00CB3E42"/>
    <w:rsid w:val="00CB416B"/>
    <w:rsid w:val="00CB5453"/>
    <w:rsid w:val="00CB6547"/>
    <w:rsid w:val="00CB7102"/>
    <w:rsid w:val="00CB7290"/>
    <w:rsid w:val="00CB73B1"/>
    <w:rsid w:val="00CB7AA8"/>
    <w:rsid w:val="00CC01FE"/>
    <w:rsid w:val="00CC0448"/>
    <w:rsid w:val="00CC06D8"/>
    <w:rsid w:val="00CC10E2"/>
    <w:rsid w:val="00CC1CFA"/>
    <w:rsid w:val="00CC1E80"/>
    <w:rsid w:val="00CC2FF5"/>
    <w:rsid w:val="00CC3174"/>
    <w:rsid w:val="00CC3E8B"/>
    <w:rsid w:val="00CC4FB0"/>
    <w:rsid w:val="00CC641B"/>
    <w:rsid w:val="00CC6452"/>
    <w:rsid w:val="00CC7744"/>
    <w:rsid w:val="00CC7F7C"/>
    <w:rsid w:val="00CD07D7"/>
    <w:rsid w:val="00CD096E"/>
    <w:rsid w:val="00CD16A8"/>
    <w:rsid w:val="00CD1DE4"/>
    <w:rsid w:val="00CD2A9A"/>
    <w:rsid w:val="00CD3BA2"/>
    <w:rsid w:val="00CD5146"/>
    <w:rsid w:val="00CD54B0"/>
    <w:rsid w:val="00CD5F50"/>
    <w:rsid w:val="00CD6E25"/>
    <w:rsid w:val="00CD7D0C"/>
    <w:rsid w:val="00CE096D"/>
    <w:rsid w:val="00CE1A2C"/>
    <w:rsid w:val="00CE4359"/>
    <w:rsid w:val="00CE55BF"/>
    <w:rsid w:val="00CE6111"/>
    <w:rsid w:val="00CE6C4F"/>
    <w:rsid w:val="00CE7DD8"/>
    <w:rsid w:val="00CE7EC4"/>
    <w:rsid w:val="00CF0FCE"/>
    <w:rsid w:val="00CF16B2"/>
    <w:rsid w:val="00CF174F"/>
    <w:rsid w:val="00CF1FBF"/>
    <w:rsid w:val="00CF2064"/>
    <w:rsid w:val="00CF224F"/>
    <w:rsid w:val="00CF42C5"/>
    <w:rsid w:val="00CF4C99"/>
    <w:rsid w:val="00CF59BC"/>
    <w:rsid w:val="00CF5B74"/>
    <w:rsid w:val="00CF5CB8"/>
    <w:rsid w:val="00CF60F0"/>
    <w:rsid w:val="00D00107"/>
    <w:rsid w:val="00D00712"/>
    <w:rsid w:val="00D00916"/>
    <w:rsid w:val="00D00D62"/>
    <w:rsid w:val="00D0119C"/>
    <w:rsid w:val="00D01718"/>
    <w:rsid w:val="00D023EF"/>
    <w:rsid w:val="00D03670"/>
    <w:rsid w:val="00D048A9"/>
    <w:rsid w:val="00D04933"/>
    <w:rsid w:val="00D0515F"/>
    <w:rsid w:val="00D0554A"/>
    <w:rsid w:val="00D057A5"/>
    <w:rsid w:val="00D06C13"/>
    <w:rsid w:val="00D07429"/>
    <w:rsid w:val="00D074EE"/>
    <w:rsid w:val="00D10270"/>
    <w:rsid w:val="00D11AB2"/>
    <w:rsid w:val="00D126F3"/>
    <w:rsid w:val="00D129F5"/>
    <w:rsid w:val="00D146AE"/>
    <w:rsid w:val="00D16042"/>
    <w:rsid w:val="00D165BD"/>
    <w:rsid w:val="00D16A55"/>
    <w:rsid w:val="00D16C87"/>
    <w:rsid w:val="00D171B5"/>
    <w:rsid w:val="00D17716"/>
    <w:rsid w:val="00D17E20"/>
    <w:rsid w:val="00D206FA"/>
    <w:rsid w:val="00D20D63"/>
    <w:rsid w:val="00D21626"/>
    <w:rsid w:val="00D21F8A"/>
    <w:rsid w:val="00D22C5F"/>
    <w:rsid w:val="00D23BA3"/>
    <w:rsid w:val="00D23ECB"/>
    <w:rsid w:val="00D24E42"/>
    <w:rsid w:val="00D25645"/>
    <w:rsid w:val="00D25A2A"/>
    <w:rsid w:val="00D25F94"/>
    <w:rsid w:val="00D2602D"/>
    <w:rsid w:val="00D26DA3"/>
    <w:rsid w:val="00D30307"/>
    <w:rsid w:val="00D30C86"/>
    <w:rsid w:val="00D31990"/>
    <w:rsid w:val="00D31FDE"/>
    <w:rsid w:val="00D33749"/>
    <w:rsid w:val="00D33757"/>
    <w:rsid w:val="00D33822"/>
    <w:rsid w:val="00D3446A"/>
    <w:rsid w:val="00D3535C"/>
    <w:rsid w:val="00D35D2C"/>
    <w:rsid w:val="00D35D8D"/>
    <w:rsid w:val="00D35D8E"/>
    <w:rsid w:val="00D361C7"/>
    <w:rsid w:val="00D374CD"/>
    <w:rsid w:val="00D37505"/>
    <w:rsid w:val="00D40F1B"/>
    <w:rsid w:val="00D42463"/>
    <w:rsid w:val="00D43411"/>
    <w:rsid w:val="00D43810"/>
    <w:rsid w:val="00D43BCA"/>
    <w:rsid w:val="00D43F4C"/>
    <w:rsid w:val="00D46727"/>
    <w:rsid w:val="00D4735F"/>
    <w:rsid w:val="00D47781"/>
    <w:rsid w:val="00D500C0"/>
    <w:rsid w:val="00D50992"/>
    <w:rsid w:val="00D5110A"/>
    <w:rsid w:val="00D527FE"/>
    <w:rsid w:val="00D52B91"/>
    <w:rsid w:val="00D53353"/>
    <w:rsid w:val="00D5349C"/>
    <w:rsid w:val="00D541D8"/>
    <w:rsid w:val="00D54BAD"/>
    <w:rsid w:val="00D55262"/>
    <w:rsid w:val="00D5574E"/>
    <w:rsid w:val="00D57DB5"/>
    <w:rsid w:val="00D57FDA"/>
    <w:rsid w:val="00D6291E"/>
    <w:rsid w:val="00D629F2"/>
    <w:rsid w:val="00D64831"/>
    <w:rsid w:val="00D65183"/>
    <w:rsid w:val="00D65DBC"/>
    <w:rsid w:val="00D67528"/>
    <w:rsid w:val="00D71173"/>
    <w:rsid w:val="00D72709"/>
    <w:rsid w:val="00D74021"/>
    <w:rsid w:val="00D75173"/>
    <w:rsid w:val="00D77536"/>
    <w:rsid w:val="00D77CAF"/>
    <w:rsid w:val="00D80DD0"/>
    <w:rsid w:val="00D82008"/>
    <w:rsid w:val="00D83F8A"/>
    <w:rsid w:val="00D850D3"/>
    <w:rsid w:val="00D9003B"/>
    <w:rsid w:val="00D92C85"/>
    <w:rsid w:val="00D9465C"/>
    <w:rsid w:val="00D94FC4"/>
    <w:rsid w:val="00D952E9"/>
    <w:rsid w:val="00D953ED"/>
    <w:rsid w:val="00D95792"/>
    <w:rsid w:val="00D97142"/>
    <w:rsid w:val="00DA025C"/>
    <w:rsid w:val="00DA137D"/>
    <w:rsid w:val="00DA218E"/>
    <w:rsid w:val="00DA29A2"/>
    <w:rsid w:val="00DA328E"/>
    <w:rsid w:val="00DA32BE"/>
    <w:rsid w:val="00DA38B4"/>
    <w:rsid w:val="00DA5059"/>
    <w:rsid w:val="00DA5233"/>
    <w:rsid w:val="00DA5B7E"/>
    <w:rsid w:val="00DA64E6"/>
    <w:rsid w:val="00DA6F3C"/>
    <w:rsid w:val="00DA7766"/>
    <w:rsid w:val="00DA7E3D"/>
    <w:rsid w:val="00DB0528"/>
    <w:rsid w:val="00DB0DE6"/>
    <w:rsid w:val="00DB14E4"/>
    <w:rsid w:val="00DB3738"/>
    <w:rsid w:val="00DB3A43"/>
    <w:rsid w:val="00DB4B0B"/>
    <w:rsid w:val="00DB5263"/>
    <w:rsid w:val="00DB56D6"/>
    <w:rsid w:val="00DB60BC"/>
    <w:rsid w:val="00DB6C58"/>
    <w:rsid w:val="00DB7194"/>
    <w:rsid w:val="00DB7584"/>
    <w:rsid w:val="00DC0F04"/>
    <w:rsid w:val="00DC2678"/>
    <w:rsid w:val="00DC2C11"/>
    <w:rsid w:val="00DC2DE8"/>
    <w:rsid w:val="00DC2E61"/>
    <w:rsid w:val="00DC39F9"/>
    <w:rsid w:val="00DC5196"/>
    <w:rsid w:val="00DC5B32"/>
    <w:rsid w:val="00DC5EC3"/>
    <w:rsid w:val="00DC65A3"/>
    <w:rsid w:val="00DC6608"/>
    <w:rsid w:val="00DC6E1E"/>
    <w:rsid w:val="00DC72B8"/>
    <w:rsid w:val="00DD00DD"/>
    <w:rsid w:val="00DD032A"/>
    <w:rsid w:val="00DD09B8"/>
    <w:rsid w:val="00DD1705"/>
    <w:rsid w:val="00DD2AAB"/>
    <w:rsid w:val="00DD33C9"/>
    <w:rsid w:val="00DD3A82"/>
    <w:rsid w:val="00DD3E48"/>
    <w:rsid w:val="00DD5B86"/>
    <w:rsid w:val="00DD6622"/>
    <w:rsid w:val="00DE03BB"/>
    <w:rsid w:val="00DE1DB4"/>
    <w:rsid w:val="00DE1F61"/>
    <w:rsid w:val="00DE353F"/>
    <w:rsid w:val="00DE4B38"/>
    <w:rsid w:val="00DE504B"/>
    <w:rsid w:val="00DE54F0"/>
    <w:rsid w:val="00DE7B73"/>
    <w:rsid w:val="00DF066F"/>
    <w:rsid w:val="00DF257E"/>
    <w:rsid w:val="00DF2B85"/>
    <w:rsid w:val="00DF7703"/>
    <w:rsid w:val="00E002D3"/>
    <w:rsid w:val="00E00C92"/>
    <w:rsid w:val="00E00E59"/>
    <w:rsid w:val="00E012D3"/>
    <w:rsid w:val="00E014CF"/>
    <w:rsid w:val="00E03CD3"/>
    <w:rsid w:val="00E04E62"/>
    <w:rsid w:val="00E07393"/>
    <w:rsid w:val="00E10219"/>
    <w:rsid w:val="00E103D7"/>
    <w:rsid w:val="00E122B6"/>
    <w:rsid w:val="00E132AE"/>
    <w:rsid w:val="00E13E4E"/>
    <w:rsid w:val="00E144FA"/>
    <w:rsid w:val="00E15000"/>
    <w:rsid w:val="00E151FA"/>
    <w:rsid w:val="00E17489"/>
    <w:rsid w:val="00E1755E"/>
    <w:rsid w:val="00E17B80"/>
    <w:rsid w:val="00E2034E"/>
    <w:rsid w:val="00E209AA"/>
    <w:rsid w:val="00E21C51"/>
    <w:rsid w:val="00E21CEA"/>
    <w:rsid w:val="00E2234B"/>
    <w:rsid w:val="00E23886"/>
    <w:rsid w:val="00E247DC"/>
    <w:rsid w:val="00E2518F"/>
    <w:rsid w:val="00E26050"/>
    <w:rsid w:val="00E262A1"/>
    <w:rsid w:val="00E27794"/>
    <w:rsid w:val="00E31838"/>
    <w:rsid w:val="00E341E6"/>
    <w:rsid w:val="00E34C2D"/>
    <w:rsid w:val="00E34DC2"/>
    <w:rsid w:val="00E365C0"/>
    <w:rsid w:val="00E36E85"/>
    <w:rsid w:val="00E370B1"/>
    <w:rsid w:val="00E37226"/>
    <w:rsid w:val="00E37AAD"/>
    <w:rsid w:val="00E40223"/>
    <w:rsid w:val="00E40A53"/>
    <w:rsid w:val="00E41087"/>
    <w:rsid w:val="00E412BF"/>
    <w:rsid w:val="00E42017"/>
    <w:rsid w:val="00E43CCC"/>
    <w:rsid w:val="00E441CE"/>
    <w:rsid w:val="00E44C0A"/>
    <w:rsid w:val="00E45896"/>
    <w:rsid w:val="00E45962"/>
    <w:rsid w:val="00E46667"/>
    <w:rsid w:val="00E4795D"/>
    <w:rsid w:val="00E509F6"/>
    <w:rsid w:val="00E52E9C"/>
    <w:rsid w:val="00E537DE"/>
    <w:rsid w:val="00E54DD5"/>
    <w:rsid w:val="00E55162"/>
    <w:rsid w:val="00E55E2B"/>
    <w:rsid w:val="00E560E5"/>
    <w:rsid w:val="00E564CC"/>
    <w:rsid w:val="00E56576"/>
    <w:rsid w:val="00E57352"/>
    <w:rsid w:val="00E57ACA"/>
    <w:rsid w:val="00E60175"/>
    <w:rsid w:val="00E601D5"/>
    <w:rsid w:val="00E60BC5"/>
    <w:rsid w:val="00E61FD6"/>
    <w:rsid w:val="00E62414"/>
    <w:rsid w:val="00E6335C"/>
    <w:rsid w:val="00E634A8"/>
    <w:rsid w:val="00E63D1B"/>
    <w:rsid w:val="00E6495E"/>
    <w:rsid w:val="00E64BD9"/>
    <w:rsid w:val="00E64DD7"/>
    <w:rsid w:val="00E653A4"/>
    <w:rsid w:val="00E65830"/>
    <w:rsid w:val="00E660C4"/>
    <w:rsid w:val="00E664C7"/>
    <w:rsid w:val="00E674C6"/>
    <w:rsid w:val="00E67DBA"/>
    <w:rsid w:val="00E70044"/>
    <w:rsid w:val="00E7055B"/>
    <w:rsid w:val="00E70992"/>
    <w:rsid w:val="00E70A93"/>
    <w:rsid w:val="00E70B3B"/>
    <w:rsid w:val="00E7151B"/>
    <w:rsid w:val="00E715F9"/>
    <w:rsid w:val="00E72BD3"/>
    <w:rsid w:val="00E72FF3"/>
    <w:rsid w:val="00E73EC6"/>
    <w:rsid w:val="00E73ED1"/>
    <w:rsid w:val="00E743BF"/>
    <w:rsid w:val="00E74C9E"/>
    <w:rsid w:val="00E74CE9"/>
    <w:rsid w:val="00E75183"/>
    <w:rsid w:val="00E75FA4"/>
    <w:rsid w:val="00E7635C"/>
    <w:rsid w:val="00E77114"/>
    <w:rsid w:val="00E77D00"/>
    <w:rsid w:val="00E77D1C"/>
    <w:rsid w:val="00E80E42"/>
    <w:rsid w:val="00E811DE"/>
    <w:rsid w:val="00E81917"/>
    <w:rsid w:val="00E82254"/>
    <w:rsid w:val="00E82513"/>
    <w:rsid w:val="00E82CC6"/>
    <w:rsid w:val="00E83809"/>
    <w:rsid w:val="00E83C3D"/>
    <w:rsid w:val="00E83CA6"/>
    <w:rsid w:val="00E83CEA"/>
    <w:rsid w:val="00E849E2"/>
    <w:rsid w:val="00E85955"/>
    <w:rsid w:val="00E85DB9"/>
    <w:rsid w:val="00E85E37"/>
    <w:rsid w:val="00E86007"/>
    <w:rsid w:val="00E869DB"/>
    <w:rsid w:val="00E86DBD"/>
    <w:rsid w:val="00E86FBA"/>
    <w:rsid w:val="00E916E5"/>
    <w:rsid w:val="00E91E64"/>
    <w:rsid w:val="00E91FB0"/>
    <w:rsid w:val="00E920B3"/>
    <w:rsid w:val="00E920D2"/>
    <w:rsid w:val="00E92244"/>
    <w:rsid w:val="00E92569"/>
    <w:rsid w:val="00E927E1"/>
    <w:rsid w:val="00E92DC4"/>
    <w:rsid w:val="00E948C0"/>
    <w:rsid w:val="00E95214"/>
    <w:rsid w:val="00EA0823"/>
    <w:rsid w:val="00EA08B8"/>
    <w:rsid w:val="00EA32A8"/>
    <w:rsid w:val="00EA38BB"/>
    <w:rsid w:val="00EA4477"/>
    <w:rsid w:val="00EA4720"/>
    <w:rsid w:val="00EA491D"/>
    <w:rsid w:val="00EA59A7"/>
    <w:rsid w:val="00EA6E82"/>
    <w:rsid w:val="00EA7392"/>
    <w:rsid w:val="00EA756F"/>
    <w:rsid w:val="00EB0414"/>
    <w:rsid w:val="00EB1B57"/>
    <w:rsid w:val="00EB1F4B"/>
    <w:rsid w:val="00EB29C0"/>
    <w:rsid w:val="00EB2DA7"/>
    <w:rsid w:val="00EB5829"/>
    <w:rsid w:val="00EB664D"/>
    <w:rsid w:val="00EB6AE1"/>
    <w:rsid w:val="00EB7DC4"/>
    <w:rsid w:val="00EC01EC"/>
    <w:rsid w:val="00EC1687"/>
    <w:rsid w:val="00EC2A4D"/>
    <w:rsid w:val="00EC4005"/>
    <w:rsid w:val="00EC59BB"/>
    <w:rsid w:val="00EC6749"/>
    <w:rsid w:val="00EC6AE4"/>
    <w:rsid w:val="00ED085B"/>
    <w:rsid w:val="00ED10D2"/>
    <w:rsid w:val="00ED1DA1"/>
    <w:rsid w:val="00ED2874"/>
    <w:rsid w:val="00ED33F3"/>
    <w:rsid w:val="00ED44E7"/>
    <w:rsid w:val="00ED4A86"/>
    <w:rsid w:val="00ED529B"/>
    <w:rsid w:val="00ED65D4"/>
    <w:rsid w:val="00ED6E6E"/>
    <w:rsid w:val="00EE06C2"/>
    <w:rsid w:val="00EE21BE"/>
    <w:rsid w:val="00EE2A5A"/>
    <w:rsid w:val="00EE32E6"/>
    <w:rsid w:val="00EE3F5B"/>
    <w:rsid w:val="00EE4589"/>
    <w:rsid w:val="00EE4B3D"/>
    <w:rsid w:val="00EE573D"/>
    <w:rsid w:val="00EE59B1"/>
    <w:rsid w:val="00EE6FBF"/>
    <w:rsid w:val="00EF04BC"/>
    <w:rsid w:val="00EF14F8"/>
    <w:rsid w:val="00EF23D1"/>
    <w:rsid w:val="00EF30B1"/>
    <w:rsid w:val="00EF30EB"/>
    <w:rsid w:val="00EF5BFD"/>
    <w:rsid w:val="00EF6651"/>
    <w:rsid w:val="00EF6DB8"/>
    <w:rsid w:val="00EF79AD"/>
    <w:rsid w:val="00EF7F83"/>
    <w:rsid w:val="00F00552"/>
    <w:rsid w:val="00F0117E"/>
    <w:rsid w:val="00F04205"/>
    <w:rsid w:val="00F05584"/>
    <w:rsid w:val="00F05EA1"/>
    <w:rsid w:val="00F062CE"/>
    <w:rsid w:val="00F067C1"/>
    <w:rsid w:val="00F079CB"/>
    <w:rsid w:val="00F12F2A"/>
    <w:rsid w:val="00F13647"/>
    <w:rsid w:val="00F1367B"/>
    <w:rsid w:val="00F14D5C"/>
    <w:rsid w:val="00F14F5E"/>
    <w:rsid w:val="00F20151"/>
    <w:rsid w:val="00F20684"/>
    <w:rsid w:val="00F20A7F"/>
    <w:rsid w:val="00F20D1B"/>
    <w:rsid w:val="00F21B30"/>
    <w:rsid w:val="00F23596"/>
    <w:rsid w:val="00F23FDD"/>
    <w:rsid w:val="00F24879"/>
    <w:rsid w:val="00F25601"/>
    <w:rsid w:val="00F26119"/>
    <w:rsid w:val="00F269BD"/>
    <w:rsid w:val="00F26CEF"/>
    <w:rsid w:val="00F277EC"/>
    <w:rsid w:val="00F30B88"/>
    <w:rsid w:val="00F31562"/>
    <w:rsid w:val="00F31A95"/>
    <w:rsid w:val="00F31B9B"/>
    <w:rsid w:val="00F337B9"/>
    <w:rsid w:val="00F34024"/>
    <w:rsid w:val="00F34822"/>
    <w:rsid w:val="00F34A9A"/>
    <w:rsid w:val="00F34CC6"/>
    <w:rsid w:val="00F352D2"/>
    <w:rsid w:val="00F35664"/>
    <w:rsid w:val="00F360B1"/>
    <w:rsid w:val="00F3640E"/>
    <w:rsid w:val="00F3709D"/>
    <w:rsid w:val="00F371B9"/>
    <w:rsid w:val="00F37CA9"/>
    <w:rsid w:val="00F43B70"/>
    <w:rsid w:val="00F4459B"/>
    <w:rsid w:val="00F44BF7"/>
    <w:rsid w:val="00F44ED6"/>
    <w:rsid w:val="00F45962"/>
    <w:rsid w:val="00F46341"/>
    <w:rsid w:val="00F47E4C"/>
    <w:rsid w:val="00F47F82"/>
    <w:rsid w:val="00F51215"/>
    <w:rsid w:val="00F514A9"/>
    <w:rsid w:val="00F51F3B"/>
    <w:rsid w:val="00F533B8"/>
    <w:rsid w:val="00F53F00"/>
    <w:rsid w:val="00F53FC5"/>
    <w:rsid w:val="00F54CEA"/>
    <w:rsid w:val="00F56C49"/>
    <w:rsid w:val="00F56D81"/>
    <w:rsid w:val="00F57CE4"/>
    <w:rsid w:val="00F61A89"/>
    <w:rsid w:val="00F628F3"/>
    <w:rsid w:val="00F62911"/>
    <w:rsid w:val="00F62A56"/>
    <w:rsid w:val="00F63161"/>
    <w:rsid w:val="00F6484E"/>
    <w:rsid w:val="00F64B15"/>
    <w:rsid w:val="00F64DF7"/>
    <w:rsid w:val="00F66497"/>
    <w:rsid w:val="00F6697E"/>
    <w:rsid w:val="00F66F97"/>
    <w:rsid w:val="00F679A4"/>
    <w:rsid w:val="00F67B47"/>
    <w:rsid w:val="00F67B6B"/>
    <w:rsid w:val="00F700C8"/>
    <w:rsid w:val="00F7059E"/>
    <w:rsid w:val="00F72549"/>
    <w:rsid w:val="00F73EC1"/>
    <w:rsid w:val="00F741B4"/>
    <w:rsid w:val="00F74851"/>
    <w:rsid w:val="00F74B5C"/>
    <w:rsid w:val="00F750F8"/>
    <w:rsid w:val="00F75AE2"/>
    <w:rsid w:val="00F76805"/>
    <w:rsid w:val="00F76A29"/>
    <w:rsid w:val="00F76B32"/>
    <w:rsid w:val="00F7732E"/>
    <w:rsid w:val="00F7775F"/>
    <w:rsid w:val="00F77DC1"/>
    <w:rsid w:val="00F806CE"/>
    <w:rsid w:val="00F80887"/>
    <w:rsid w:val="00F834AA"/>
    <w:rsid w:val="00F85BCB"/>
    <w:rsid w:val="00F86DC9"/>
    <w:rsid w:val="00F91A64"/>
    <w:rsid w:val="00F91C53"/>
    <w:rsid w:val="00F92074"/>
    <w:rsid w:val="00F92EB7"/>
    <w:rsid w:val="00F93503"/>
    <w:rsid w:val="00F93818"/>
    <w:rsid w:val="00F9524A"/>
    <w:rsid w:val="00F95FFC"/>
    <w:rsid w:val="00F9690A"/>
    <w:rsid w:val="00F96D17"/>
    <w:rsid w:val="00F97158"/>
    <w:rsid w:val="00F97C39"/>
    <w:rsid w:val="00FA00EC"/>
    <w:rsid w:val="00FA17DF"/>
    <w:rsid w:val="00FA1D9F"/>
    <w:rsid w:val="00FA1EFC"/>
    <w:rsid w:val="00FA2A9F"/>
    <w:rsid w:val="00FA408F"/>
    <w:rsid w:val="00FA4AB0"/>
    <w:rsid w:val="00FA6417"/>
    <w:rsid w:val="00FA664D"/>
    <w:rsid w:val="00FA69EA"/>
    <w:rsid w:val="00FB0A47"/>
    <w:rsid w:val="00FB1356"/>
    <w:rsid w:val="00FB1365"/>
    <w:rsid w:val="00FB194E"/>
    <w:rsid w:val="00FB1D2C"/>
    <w:rsid w:val="00FB2261"/>
    <w:rsid w:val="00FB2482"/>
    <w:rsid w:val="00FB3B0A"/>
    <w:rsid w:val="00FB3BF7"/>
    <w:rsid w:val="00FB4F9D"/>
    <w:rsid w:val="00FB5538"/>
    <w:rsid w:val="00FB5E07"/>
    <w:rsid w:val="00FB7179"/>
    <w:rsid w:val="00FB72F5"/>
    <w:rsid w:val="00FB7DAC"/>
    <w:rsid w:val="00FC02D7"/>
    <w:rsid w:val="00FC1FAD"/>
    <w:rsid w:val="00FC20D9"/>
    <w:rsid w:val="00FC2441"/>
    <w:rsid w:val="00FC287E"/>
    <w:rsid w:val="00FC28F2"/>
    <w:rsid w:val="00FC2C4C"/>
    <w:rsid w:val="00FC3C71"/>
    <w:rsid w:val="00FC4A36"/>
    <w:rsid w:val="00FC4E73"/>
    <w:rsid w:val="00FC515F"/>
    <w:rsid w:val="00FC51BE"/>
    <w:rsid w:val="00FC599B"/>
    <w:rsid w:val="00FC6644"/>
    <w:rsid w:val="00FC6F2B"/>
    <w:rsid w:val="00FC73A3"/>
    <w:rsid w:val="00FC7B5C"/>
    <w:rsid w:val="00FD0997"/>
    <w:rsid w:val="00FD0AE1"/>
    <w:rsid w:val="00FD1E85"/>
    <w:rsid w:val="00FD209F"/>
    <w:rsid w:val="00FD2790"/>
    <w:rsid w:val="00FD2D56"/>
    <w:rsid w:val="00FD38D2"/>
    <w:rsid w:val="00FD6626"/>
    <w:rsid w:val="00FE0128"/>
    <w:rsid w:val="00FE0129"/>
    <w:rsid w:val="00FE0E3A"/>
    <w:rsid w:val="00FE161A"/>
    <w:rsid w:val="00FE3B3D"/>
    <w:rsid w:val="00FE5234"/>
    <w:rsid w:val="00FE6768"/>
    <w:rsid w:val="00FE6829"/>
    <w:rsid w:val="00FE785B"/>
    <w:rsid w:val="00FF0107"/>
    <w:rsid w:val="00FF0B15"/>
    <w:rsid w:val="00FF26A7"/>
    <w:rsid w:val="00FF2924"/>
    <w:rsid w:val="00FF441B"/>
    <w:rsid w:val="00FF6FB8"/>
    <w:rsid w:val="00FF7B54"/>
    <w:rsid w:val="0DB15D55"/>
    <w:rsid w:val="396450B8"/>
    <w:rsid w:val="54703AA1"/>
    <w:rsid w:val="69841172"/>
    <w:rsid w:val="78812CEC"/>
    <w:rsid w:val="7CF34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4:docId w14:val="1DB0703D"/>
  <w15:docId w15:val="{03583D70-2B5A-423A-B1DC-1F72132A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val="lt-LT" w:eastAsia="lt-LT"/>
    </w:rPr>
  </w:style>
  <w:style w:type="paragraph" w:styleId="Heading1">
    <w:name w:val="heading 1"/>
    <w:basedOn w:val="Normal"/>
    <w:next w:val="Normal"/>
    <w:qFormat/>
    <w:pPr>
      <w:keepNext/>
      <w:spacing w:before="240" w:after="60"/>
      <w:outlineLvl w:val="0"/>
    </w:pPr>
    <w:rPr>
      <w:rFonts w:ascii="Cambria" w:eastAsia="Calibri" w:hAnsi="Cambria"/>
      <w:b/>
      <w:bCs/>
      <w:sz w:val="32"/>
      <w:szCs w:val="32"/>
    </w:rPr>
  </w:style>
  <w:style w:type="paragraph" w:styleId="Heading2">
    <w:name w:val="heading 2"/>
    <w:basedOn w:val="Normal"/>
    <w:next w:val="Normal"/>
    <w:qFormat/>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Segoe UI" w:eastAsia="Calibri" w:hAnsi="Segoe UI"/>
      <w:sz w:val="18"/>
      <w:szCs w:val="18"/>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Noto Sans Devanagari"/>
      <w:i/>
      <w:iCs/>
    </w:rPr>
  </w:style>
  <w:style w:type="paragraph" w:styleId="Footer">
    <w:name w:val="footer"/>
    <w:basedOn w:val="Normal"/>
    <w:link w:val="FooterChar"/>
    <w:pPr>
      <w:tabs>
        <w:tab w:val="center" w:pos="4819"/>
        <w:tab w:val="right" w:pos="9638"/>
      </w:tabs>
    </w:pPr>
  </w:style>
  <w:style w:type="paragraph" w:styleId="Header">
    <w:name w:val="header"/>
    <w:basedOn w:val="Normal"/>
    <w:uiPriority w:val="99"/>
    <w:qFormat/>
    <w:pPr>
      <w:tabs>
        <w:tab w:val="center" w:pos="4819"/>
        <w:tab w:val="right" w:pos="9638"/>
      </w:tabs>
    </w:pPr>
    <w:rPr>
      <w:rFonts w:eastAsia="Calibri"/>
    </w:rPr>
  </w:style>
  <w:style w:type="paragraph" w:styleId="List">
    <w:name w:val="List"/>
    <w:basedOn w:val="BodyText"/>
    <w:qFormat/>
    <w:rPr>
      <w:rFonts w:cs="Noto Sans Devanagari"/>
    </w:rPr>
  </w:style>
  <w:style w:type="paragraph" w:styleId="NormalWeb">
    <w:name w:val="Normal (Web)"/>
    <w:basedOn w:val="Normal"/>
    <w:qFormat/>
  </w:style>
  <w:style w:type="character" w:styleId="Emphasis">
    <w:name w:val="Emphasis"/>
    <w:uiPriority w:val="20"/>
    <w:qFormat/>
    <w:rPr>
      <w:i/>
      <w:iCs/>
    </w:rPr>
  </w:style>
  <w:style w:type="character" w:styleId="Hyperlink">
    <w:name w:val="Hyperlink"/>
    <w:qFormat/>
    <w:rPr>
      <w:rFonts w:cs="Times New Roman"/>
      <w:color w:val="0000FF"/>
      <w:u w:val="single"/>
    </w:rPr>
  </w:style>
  <w:style w:type="paragraph" w:customStyle="1" w:styleId="CharChar">
    <w:name w:val="Char Char"/>
    <w:basedOn w:val="Normal"/>
    <w:pPr>
      <w:suppressAutoHyphens w:val="0"/>
      <w:spacing w:after="160" w:line="240" w:lineRule="exact"/>
    </w:pPr>
    <w:rPr>
      <w:rFonts w:ascii="Tahoma" w:hAnsi="Tahoma"/>
      <w:kern w:val="0"/>
      <w:sz w:val="20"/>
      <w:szCs w:val="20"/>
      <w:lang w:eastAsia="en-US"/>
    </w:rPr>
  </w:style>
  <w:style w:type="paragraph" w:customStyle="1" w:styleId="CharChar1">
    <w:name w:val="Char Char1"/>
    <w:basedOn w:val="Normal"/>
    <w:pPr>
      <w:spacing w:after="160" w:line="240" w:lineRule="exact"/>
    </w:pPr>
    <w:rPr>
      <w:rFonts w:ascii="Tahoma" w:eastAsia="Calibri" w:hAnsi="Tahoma"/>
      <w:sz w:val="20"/>
      <w:szCs w:val="20"/>
      <w:lang w:eastAsia="en-US"/>
    </w:rPr>
  </w:style>
  <w:style w:type="paragraph" w:customStyle="1" w:styleId="Index">
    <w:name w:val="Index"/>
    <w:basedOn w:val="Normal"/>
    <w:pPr>
      <w:suppressLineNumbers/>
    </w:pPr>
    <w:rPr>
      <w:rFonts w:cs="Noto Sans Devanagari"/>
    </w:rPr>
  </w:style>
  <w:style w:type="paragraph" w:customStyle="1" w:styleId="CharCharChar">
    <w:name w:val="Char Char Char"/>
    <w:basedOn w:val="Normal"/>
    <w:pPr>
      <w:spacing w:after="160" w:line="240" w:lineRule="exact"/>
    </w:pPr>
    <w:rPr>
      <w:rFonts w:ascii="Tahoma" w:eastAsia="Calibri" w:hAnsi="Tahoma"/>
      <w:sz w:val="20"/>
      <w:szCs w:val="20"/>
      <w:lang w:eastAsia="en-US"/>
    </w:rPr>
  </w:style>
  <w:style w:type="paragraph" w:customStyle="1" w:styleId="CharChar12">
    <w:name w:val="Char Char12"/>
    <w:basedOn w:val="Normal"/>
    <w:pPr>
      <w:spacing w:after="160" w:line="240" w:lineRule="exact"/>
    </w:pPr>
    <w:rPr>
      <w:rFonts w:ascii="Tahoma" w:eastAsia="Calibri" w:hAnsi="Tahoma"/>
      <w:sz w:val="20"/>
      <w:szCs w:val="20"/>
      <w:lang w:eastAsia="en-US"/>
    </w:rPr>
  </w:style>
  <w:style w:type="paragraph" w:customStyle="1" w:styleId="CharChar1CharChar">
    <w:name w:val="Char Char1 Char Char"/>
    <w:basedOn w:val="Normal"/>
    <w:qFormat/>
    <w:pPr>
      <w:suppressAutoHyphens w:val="0"/>
      <w:spacing w:after="160" w:line="240" w:lineRule="exact"/>
    </w:pPr>
    <w:rPr>
      <w:rFonts w:ascii="Tahoma" w:hAnsi="Tahoma"/>
      <w:kern w:val="0"/>
      <w:sz w:val="20"/>
      <w:szCs w:val="20"/>
      <w:lang w:eastAsia="en-US"/>
    </w:rPr>
  </w:style>
  <w:style w:type="paragraph" w:customStyle="1" w:styleId="CharChar1CharCharCharCharDiagramaDiagrama">
    <w:name w:val="Char Char1 Char Char Char Char Diagrama Diagrama"/>
    <w:basedOn w:val="Normal"/>
    <w:qFormat/>
    <w:pPr>
      <w:suppressAutoHyphens w:val="0"/>
      <w:spacing w:after="160" w:line="240" w:lineRule="exact"/>
    </w:pPr>
    <w:rPr>
      <w:rFonts w:ascii="Tahoma" w:hAnsi="Tahoma"/>
      <w:kern w:val="0"/>
      <w:sz w:val="20"/>
      <w:szCs w:val="20"/>
      <w:lang w:eastAsia="en-US"/>
    </w:rPr>
  </w:style>
  <w:style w:type="paragraph" w:customStyle="1" w:styleId="CharCharCharCharCharChar">
    <w:name w:val="Char Char Char Char Char Char"/>
    <w:basedOn w:val="Normal"/>
    <w:qFormat/>
    <w:pPr>
      <w:spacing w:after="160" w:line="240" w:lineRule="exact"/>
    </w:pPr>
    <w:rPr>
      <w:rFonts w:ascii="Tahoma" w:hAnsi="Tahoma"/>
      <w:sz w:val="20"/>
      <w:szCs w:val="20"/>
      <w:lang w:eastAsia="en-US"/>
    </w:rPr>
  </w:style>
  <w:style w:type="paragraph" w:customStyle="1" w:styleId="CharChar11">
    <w:name w:val="Char Char11"/>
    <w:basedOn w:val="Normal"/>
    <w:qFormat/>
    <w:pPr>
      <w:spacing w:after="160" w:line="240" w:lineRule="exact"/>
    </w:pPr>
    <w:rPr>
      <w:rFonts w:ascii="Tahoma" w:hAnsi="Tahoma"/>
      <w:sz w:val="20"/>
      <w:szCs w:val="20"/>
      <w:lang w:eastAsia="en-US"/>
    </w:rPr>
  </w:style>
  <w:style w:type="paragraph" w:customStyle="1" w:styleId="CharChar10">
    <w:name w:val="Char Char1"/>
    <w:basedOn w:val="Normal"/>
    <w:qFormat/>
    <w:pPr>
      <w:suppressAutoHyphens w:val="0"/>
      <w:spacing w:after="160" w:line="240" w:lineRule="exact"/>
    </w:pPr>
    <w:rPr>
      <w:rFonts w:ascii="Tahoma" w:hAnsi="Tahoma"/>
      <w:kern w:val="0"/>
      <w:sz w:val="20"/>
      <w:szCs w:val="20"/>
      <w:lang w:eastAsia="en-US"/>
    </w:rPr>
  </w:style>
  <w:style w:type="paragraph" w:customStyle="1" w:styleId="CharCharCharCharCharCharCharCharCharCharCharCharCharChar">
    <w:name w:val="Char Char Char Char Char Char Char Char Char Char Char Char Char Char"/>
    <w:basedOn w:val="Normal"/>
    <w:qFormat/>
    <w:pPr>
      <w:spacing w:after="160" w:line="240" w:lineRule="exact"/>
    </w:pPr>
    <w:rPr>
      <w:rFonts w:ascii="Tahoma" w:hAnsi="Tahoma"/>
      <w:sz w:val="20"/>
      <w:szCs w:val="20"/>
      <w:lang w:eastAsia="en-US"/>
    </w:rPr>
  </w:style>
  <w:style w:type="paragraph" w:customStyle="1" w:styleId="Style17">
    <w:name w:val="_Style 17"/>
    <w:basedOn w:val="Normal"/>
    <w:qFormat/>
    <w:pPr>
      <w:suppressAutoHyphens w:val="0"/>
      <w:spacing w:after="160" w:line="240" w:lineRule="exact"/>
    </w:pPr>
    <w:rPr>
      <w:rFonts w:ascii="Tahoma" w:eastAsia="SimSun" w:hAnsi="Tahoma"/>
      <w:kern w:val="0"/>
      <w:sz w:val="20"/>
      <w:szCs w:val="20"/>
      <w:lang w:eastAsia="en-US"/>
    </w:rPr>
  </w:style>
  <w:style w:type="paragraph" w:styleId="ListParagraph">
    <w:name w:val="List Paragraph"/>
    <w:basedOn w:val="Normal"/>
    <w:qFormat/>
    <w:pPr>
      <w:spacing w:after="0"/>
      <w:ind w:left="720"/>
      <w:contextualSpacing/>
    </w:pPr>
  </w:style>
  <w:style w:type="paragraph" w:customStyle="1" w:styleId="Heading">
    <w:name w:val="Heading"/>
    <w:basedOn w:val="Normal"/>
    <w:next w:val="BodyText"/>
    <w:qFormat/>
    <w:pPr>
      <w:keepNext/>
      <w:spacing w:before="240" w:after="120"/>
    </w:pPr>
    <w:rPr>
      <w:rFonts w:ascii="Liberation Sans" w:eastAsia="AR PL SungtiL GB" w:hAnsi="Liberation Sans" w:cs="Noto Sans Devanagari"/>
      <w:sz w:val="28"/>
      <w:szCs w:val="28"/>
    </w:rPr>
  </w:style>
  <w:style w:type="paragraph" w:customStyle="1" w:styleId="CharChar1CharCharCharCharDiagramaDiagrama0">
    <w:name w:val="Char Char1 Char Char Char Char Diagrama Diagrama"/>
    <w:basedOn w:val="Normal"/>
    <w:qFormat/>
    <w:pPr>
      <w:spacing w:after="160" w:line="240" w:lineRule="exact"/>
    </w:pPr>
    <w:rPr>
      <w:rFonts w:ascii="Tahoma" w:eastAsia="Calibri" w:hAnsi="Tahoma"/>
      <w:sz w:val="20"/>
      <w:szCs w:val="20"/>
      <w:lang w:eastAsia="en-US"/>
    </w:rPr>
  </w:style>
  <w:style w:type="paragraph" w:customStyle="1" w:styleId="Style30">
    <w:name w:val="_Style 30"/>
    <w:uiPriority w:val="99"/>
    <w:semiHidden/>
    <w:rPr>
      <w:kern w:val="1"/>
      <w:sz w:val="24"/>
      <w:szCs w:val="24"/>
      <w:lang w:val="lt-LT" w:eastAsia="lt-LT"/>
    </w:rPr>
  </w:style>
  <w:style w:type="paragraph" w:customStyle="1" w:styleId="FrameContents">
    <w:name w:val="Frame Contents"/>
    <w:basedOn w:val="Normal"/>
  </w:style>
  <w:style w:type="character" w:customStyle="1" w:styleId="ListLabel99">
    <w:name w:val="ListLabel 99"/>
    <w:rPr>
      <w:rFonts w:cs="Times New Roman"/>
    </w:rPr>
  </w:style>
  <w:style w:type="character" w:customStyle="1" w:styleId="ListLabel58">
    <w:name w:val="ListLabel 58"/>
    <w:rPr>
      <w:rFonts w:cs="Times New Roman"/>
    </w:rPr>
  </w:style>
  <w:style w:type="character" w:customStyle="1" w:styleId="ListLabel21">
    <w:name w:val="ListLabel 21"/>
    <w:rPr>
      <w:rFonts w:cs="Times New Roman"/>
    </w:rPr>
  </w:style>
  <w:style w:type="character" w:customStyle="1" w:styleId="ListLabel122">
    <w:name w:val="ListLabel 122"/>
    <w:rPr>
      <w:rFonts w:cs="Times New Roman"/>
    </w:rPr>
  </w:style>
  <w:style w:type="character" w:customStyle="1" w:styleId="ListLabel17">
    <w:name w:val="ListLabel 17"/>
    <w:rPr>
      <w:rFonts w:cs="Times New Roman"/>
    </w:rPr>
  </w:style>
  <w:style w:type="character" w:customStyle="1" w:styleId="ListLabel117">
    <w:name w:val="ListLabel 117"/>
    <w:rPr>
      <w:rFonts w:cs="Times New Roman"/>
    </w:rPr>
  </w:style>
  <w:style w:type="character" w:customStyle="1" w:styleId="Heading1Char">
    <w:name w:val="Heading 1 Char"/>
    <w:rPr>
      <w:rFonts w:ascii="Cambria" w:hAnsi="Cambria" w:cs="Times New Roman"/>
      <w:b/>
      <w:kern w:val="1"/>
      <w:sz w:val="32"/>
    </w:rPr>
  </w:style>
  <w:style w:type="character" w:customStyle="1" w:styleId="ListLabel71">
    <w:name w:val="ListLabel 71"/>
    <w:rPr>
      <w:rFonts w:cs="Times New Roman"/>
    </w:rPr>
  </w:style>
  <w:style w:type="character" w:customStyle="1" w:styleId="ListLabel33">
    <w:name w:val="ListLabel 33"/>
    <w:rPr>
      <w:rFonts w:cs="Times New Roman"/>
    </w:rPr>
  </w:style>
  <w:style w:type="character" w:customStyle="1" w:styleId="ListLabel112">
    <w:name w:val="ListLabel 112"/>
    <w:rPr>
      <w:rFonts w:cs="Times New Roman"/>
    </w:rPr>
  </w:style>
  <w:style w:type="character" w:customStyle="1" w:styleId="ListLabel18">
    <w:name w:val="ListLabel 18"/>
    <w:rPr>
      <w:rFonts w:cs="Times New Roman"/>
    </w:rPr>
  </w:style>
  <w:style w:type="character" w:customStyle="1" w:styleId="ListLabel48">
    <w:name w:val="ListLabel 48"/>
    <w:rPr>
      <w:rFonts w:cs="Times New Roman"/>
    </w:rPr>
  </w:style>
  <w:style w:type="character" w:customStyle="1" w:styleId="ListLabel36">
    <w:name w:val="ListLabel 36"/>
    <w:rPr>
      <w:rFonts w:cs="Times New Roman"/>
    </w:rPr>
  </w:style>
  <w:style w:type="character" w:customStyle="1" w:styleId="ListLabel29">
    <w:name w:val="ListLabel 29"/>
    <w:rPr>
      <w:rFonts w:cs="Times New Roman"/>
    </w:rPr>
  </w:style>
  <w:style w:type="character" w:customStyle="1" w:styleId="PageNumber1">
    <w:name w:val="Page Number1"/>
    <w:rPr>
      <w:rFonts w:cs="Times New Roman"/>
    </w:rPr>
  </w:style>
  <w:style w:type="character" w:customStyle="1" w:styleId="ListLabel11">
    <w:name w:val="ListLabel 11"/>
    <w:rPr>
      <w:rFonts w:cs="Times New Roman"/>
    </w:rPr>
  </w:style>
  <w:style w:type="character" w:customStyle="1" w:styleId="ListLabel127">
    <w:name w:val="ListLabel 127"/>
    <w:rPr>
      <w:rFonts w:cs="Times New Roman"/>
    </w:rPr>
  </w:style>
  <w:style w:type="character" w:customStyle="1" w:styleId="ListLabel107">
    <w:name w:val="ListLabel 107"/>
    <w:rPr>
      <w:rFonts w:cs="Times New Roman"/>
    </w:rPr>
  </w:style>
  <w:style w:type="character" w:customStyle="1" w:styleId="ListLabel66">
    <w:name w:val="ListLabel 66"/>
    <w:rPr>
      <w:rFonts w:cs="Times New Roman"/>
    </w:rPr>
  </w:style>
  <w:style w:type="character" w:customStyle="1" w:styleId="ListLabel7">
    <w:name w:val="ListLabel 7"/>
    <w:rPr>
      <w:rFonts w:cs="Times New Roman"/>
    </w:rPr>
  </w:style>
  <w:style w:type="character" w:customStyle="1" w:styleId="ListLabel44">
    <w:name w:val="ListLabel 44"/>
    <w:rPr>
      <w:rFonts w:cs="Times New Roman"/>
    </w:rPr>
  </w:style>
  <w:style w:type="character" w:customStyle="1" w:styleId="ListLabel5">
    <w:name w:val="ListLabel 5"/>
    <w:rPr>
      <w:rFonts w:cs="Times New Roman"/>
    </w:rPr>
  </w:style>
  <w:style w:type="character" w:customStyle="1" w:styleId="ListLabel46">
    <w:name w:val="ListLabel 46"/>
    <w:rPr>
      <w:rFonts w:cs="Times New Roman"/>
    </w:rPr>
  </w:style>
  <w:style w:type="character" w:customStyle="1" w:styleId="ListLabel110">
    <w:name w:val="ListLabel 110"/>
    <w:rPr>
      <w:rFonts w:cs="Times New Roman"/>
    </w:rPr>
  </w:style>
  <w:style w:type="character" w:customStyle="1" w:styleId="ListLabel90">
    <w:name w:val="ListLabel 90"/>
    <w:rPr>
      <w:rFonts w:cs="Times New Roman"/>
    </w:rPr>
  </w:style>
  <w:style w:type="character" w:customStyle="1" w:styleId="Mention1">
    <w:name w:val="Mention1"/>
    <w:rPr>
      <w:rFonts w:cs="Times New Roman"/>
      <w:color w:val="2B579A"/>
      <w:shd w:val="clear" w:color="auto" w:fill="E6E6E6"/>
    </w:rPr>
  </w:style>
  <w:style w:type="character" w:customStyle="1" w:styleId="ListLabel12">
    <w:name w:val="ListLabel 12"/>
    <w:rPr>
      <w:rFonts w:cs="Times New Roman"/>
    </w:rPr>
  </w:style>
  <w:style w:type="character" w:customStyle="1" w:styleId="ListLabel34">
    <w:name w:val="ListLabel 34"/>
    <w:rPr>
      <w:rFonts w:cs="Times New Roman"/>
    </w:rPr>
  </w:style>
  <w:style w:type="character" w:customStyle="1" w:styleId="ListLabel8">
    <w:name w:val="ListLabel 8"/>
    <w:qFormat/>
    <w:rPr>
      <w:rFonts w:cs="Times New Roman"/>
    </w:rPr>
  </w:style>
  <w:style w:type="character" w:customStyle="1" w:styleId="ListLabel118">
    <w:name w:val="ListLabel 118"/>
    <w:rPr>
      <w:rFonts w:cs="Times New Roman"/>
    </w:rPr>
  </w:style>
  <w:style w:type="character" w:customStyle="1" w:styleId="Heading2Char">
    <w:name w:val="Heading 2 Char"/>
    <w:qFormat/>
    <w:rPr>
      <w:rFonts w:ascii="Cambria" w:hAnsi="Cambria" w:cs="Times New Roman"/>
      <w:b/>
      <w:i/>
      <w:sz w:val="28"/>
    </w:rPr>
  </w:style>
  <w:style w:type="character" w:customStyle="1" w:styleId="ListLabel1">
    <w:name w:val="ListLabel 1"/>
    <w:rPr>
      <w:rFonts w:cs="Times New Roman"/>
    </w:rPr>
  </w:style>
  <w:style w:type="character" w:customStyle="1" w:styleId="ListLabel6">
    <w:name w:val="ListLabel 6"/>
    <w:qFormat/>
    <w:rPr>
      <w:rFonts w:cs="Times New Roman"/>
    </w:rPr>
  </w:style>
  <w:style w:type="character" w:customStyle="1" w:styleId="ListLabel100">
    <w:name w:val="ListLabel 100"/>
    <w:qFormat/>
    <w:rPr>
      <w:rFonts w:cs="Times New Roman"/>
      <w:b/>
    </w:rPr>
  </w:style>
  <w:style w:type="character" w:customStyle="1" w:styleId="ListLabel32">
    <w:name w:val="ListLabel 32"/>
    <w:rPr>
      <w:rFonts w:cs="Times New Roman"/>
    </w:rPr>
  </w:style>
  <w:style w:type="character" w:customStyle="1" w:styleId="ListLabel15">
    <w:name w:val="ListLabel 15"/>
    <w:rPr>
      <w:rFonts w:cs="Times New Roman"/>
    </w:rPr>
  </w:style>
  <w:style w:type="character" w:customStyle="1" w:styleId="ListLabel70">
    <w:name w:val="ListLabel 70"/>
    <w:rPr>
      <w:rFonts w:cs="Times New Roman"/>
    </w:rPr>
  </w:style>
  <w:style w:type="character" w:customStyle="1" w:styleId="ListLabel13">
    <w:name w:val="ListLabel 13"/>
    <w:qFormat/>
    <w:rPr>
      <w:rFonts w:cs="Times New Roman"/>
    </w:rPr>
  </w:style>
  <w:style w:type="character" w:customStyle="1" w:styleId="ListLabel88">
    <w:name w:val="ListLabel 88"/>
    <w:rPr>
      <w:rFonts w:cs="Times New Roman"/>
    </w:rPr>
  </w:style>
  <w:style w:type="character" w:customStyle="1" w:styleId="ListLabel9">
    <w:name w:val="ListLabel 9"/>
    <w:rPr>
      <w:rFonts w:cs="Times New Roman"/>
    </w:rPr>
  </w:style>
  <w:style w:type="character" w:customStyle="1" w:styleId="ListLabel116">
    <w:name w:val="ListLabel 116"/>
    <w:qFormat/>
    <w:rPr>
      <w:rFonts w:cs="Times New Roman"/>
    </w:rPr>
  </w:style>
  <w:style w:type="character" w:customStyle="1" w:styleId="DefaultParagraphFont1">
    <w:name w:val="Default Paragraph Font1"/>
    <w:qFormat/>
  </w:style>
  <w:style w:type="character" w:customStyle="1" w:styleId="ListLabel3">
    <w:name w:val="ListLabel 3"/>
    <w:rPr>
      <w:rFonts w:cs="Times New Roman"/>
    </w:rPr>
  </w:style>
  <w:style w:type="character" w:customStyle="1" w:styleId="HeaderChar">
    <w:name w:val="Header Char"/>
    <w:uiPriority w:val="99"/>
    <w:rPr>
      <w:rFonts w:ascii="Times New Roman" w:hAnsi="Times New Roman" w:cs="Times New Roman"/>
      <w:sz w:val="24"/>
    </w:rPr>
  </w:style>
  <w:style w:type="character" w:customStyle="1" w:styleId="ListLabel93">
    <w:name w:val="ListLabel 93"/>
    <w:qFormat/>
    <w:rPr>
      <w:rFonts w:cs="Times New Roman"/>
    </w:rPr>
  </w:style>
  <w:style w:type="character" w:customStyle="1" w:styleId="ListLabel52">
    <w:name w:val="ListLabel 52"/>
    <w:rPr>
      <w:rFonts w:cs="Times New Roman"/>
    </w:rPr>
  </w:style>
  <w:style w:type="character" w:customStyle="1" w:styleId="ListLabel40">
    <w:name w:val="ListLabel 40"/>
    <w:qFormat/>
    <w:rPr>
      <w:rFonts w:cs="Times New Roman"/>
    </w:rPr>
  </w:style>
  <w:style w:type="character" w:customStyle="1" w:styleId="ListLabel101">
    <w:name w:val="ListLabel 101"/>
    <w:rPr>
      <w:rFonts w:cs="Times New Roman"/>
    </w:rPr>
  </w:style>
  <w:style w:type="character" w:customStyle="1" w:styleId="ListLabel14">
    <w:name w:val="ListLabel 14"/>
    <w:qFormat/>
    <w:rPr>
      <w:rFonts w:cs="Times New Roman"/>
    </w:rPr>
  </w:style>
  <w:style w:type="character" w:customStyle="1" w:styleId="ListLabel119">
    <w:name w:val="ListLabel 119"/>
    <w:rPr>
      <w:rFonts w:cs="Times New Roman"/>
    </w:rPr>
  </w:style>
  <w:style w:type="character" w:customStyle="1" w:styleId="ListLabel25">
    <w:name w:val="ListLabel 25"/>
    <w:qFormat/>
    <w:rPr>
      <w:rFonts w:cs="Times New Roman"/>
    </w:rPr>
  </w:style>
  <w:style w:type="character" w:customStyle="1" w:styleId="xbe">
    <w:name w:val="_xbe"/>
  </w:style>
  <w:style w:type="character" w:customStyle="1" w:styleId="ListLabel96">
    <w:name w:val="ListLabel 96"/>
    <w:qFormat/>
    <w:rPr>
      <w:rFonts w:cs="Times New Roman"/>
    </w:rPr>
  </w:style>
  <w:style w:type="character" w:customStyle="1" w:styleId="ListLabel43">
    <w:name w:val="ListLabel 43"/>
    <w:rPr>
      <w:rFonts w:cs="Times New Roman"/>
    </w:rPr>
  </w:style>
  <w:style w:type="character" w:customStyle="1" w:styleId="ListLabel121">
    <w:name w:val="ListLabel 121"/>
    <w:rPr>
      <w:rFonts w:cs="Times New Roman"/>
    </w:rPr>
  </w:style>
  <w:style w:type="character" w:customStyle="1" w:styleId="ListLabel80">
    <w:name w:val="ListLabel 80"/>
    <w:rPr>
      <w:rFonts w:cs="Times New Roman"/>
    </w:rPr>
  </w:style>
  <w:style w:type="character" w:customStyle="1" w:styleId="ListLabel59">
    <w:name w:val="ListLabel 59"/>
    <w:rPr>
      <w:rFonts w:cs="Times New Roman"/>
    </w:rPr>
  </w:style>
  <w:style w:type="character" w:customStyle="1" w:styleId="ListLabel24">
    <w:name w:val="ListLabel 24"/>
    <w:rPr>
      <w:rFonts w:cs="Times New Roman"/>
    </w:rPr>
  </w:style>
  <w:style w:type="character" w:customStyle="1" w:styleId="ListLabel45">
    <w:name w:val="ListLabel 45"/>
    <w:qFormat/>
    <w:rPr>
      <w:rFonts w:cs="Times New Roman"/>
    </w:rPr>
  </w:style>
  <w:style w:type="character" w:customStyle="1" w:styleId="ListLabel20">
    <w:name w:val="ListLabel 20"/>
    <w:rPr>
      <w:rFonts w:cs="Times New Roman"/>
    </w:rPr>
  </w:style>
  <w:style w:type="character" w:customStyle="1" w:styleId="ListLabel108">
    <w:name w:val="ListLabel 108"/>
    <w:rPr>
      <w:rFonts w:cs="Times New Roman"/>
    </w:rPr>
  </w:style>
  <w:style w:type="character" w:customStyle="1" w:styleId="ListLabel67">
    <w:name w:val="ListLabel 67"/>
    <w:rPr>
      <w:rFonts w:cs="Times New Roman"/>
    </w:rPr>
  </w:style>
  <w:style w:type="character" w:customStyle="1" w:styleId="ListLabel27">
    <w:name w:val="ListLabel 27"/>
    <w:rPr>
      <w:rFonts w:cs="Times New Roman"/>
    </w:rPr>
  </w:style>
  <w:style w:type="character" w:customStyle="1" w:styleId="ListLabel75">
    <w:name w:val="ListLabel 75"/>
    <w:rPr>
      <w:rFonts w:cs="Times New Roman"/>
    </w:rPr>
  </w:style>
  <w:style w:type="character" w:customStyle="1" w:styleId="ListLabel54">
    <w:name w:val="ListLabel 54"/>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6">
    <w:name w:val="ListLabel 16"/>
    <w:rPr>
      <w:rFonts w:cs="Times New Roman"/>
    </w:rPr>
  </w:style>
  <w:style w:type="character" w:customStyle="1" w:styleId="ListLabel68">
    <w:name w:val="ListLabel 68"/>
    <w:rPr>
      <w:rFonts w:cs="Times New Roman"/>
    </w:rPr>
  </w:style>
  <w:style w:type="character" w:customStyle="1" w:styleId="ListLabel28">
    <w:name w:val="ListLabel 28"/>
    <w:rPr>
      <w:rFonts w:cs="Times New Roman"/>
    </w:rPr>
  </w:style>
  <w:style w:type="character" w:customStyle="1" w:styleId="ListLabel10">
    <w:name w:val="ListLabel 10"/>
    <w:rPr>
      <w:rFonts w:cs="Times New Roman"/>
    </w:rPr>
  </w:style>
  <w:style w:type="character" w:customStyle="1" w:styleId="ListLabel76">
    <w:name w:val="ListLabel 76"/>
    <w:rPr>
      <w:rFonts w:cs="Times New Roman"/>
    </w:rPr>
  </w:style>
  <w:style w:type="character" w:customStyle="1" w:styleId="ListLabel55">
    <w:name w:val="ListLabel 55"/>
    <w:rPr>
      <w:rFonts w:cs="Times New Roman"/>
    </w:rPr>
  </w:style>
  <w:style w:type="character" w:customStyle="1" w:styleId="ListLabel4">
    <w:name w:val="ListLabel 4"/>
    <w:rPr>
      <w:rFonts w:cs="Times New Roman"/>
    </w:rPr>
  </w:style>
  <w:style w:type="character" w:customStyle="1" w:styleId="ListLabel91">
    <w:name w:val="ListLabel 91"/>
    <w:rPr>
      <w:rFonts w:cs="Times New Roman"/>
    </w:rPr>
  </w:style>
  <w:style w:type="character" w:customStyle="1" w:styleId="ListLabel50">
    <w:name w:val="ListLabel 50"/>
    <w:rPr>
      <w:rFonts w:cs="Times New Roman"/>
    </w:rPr>
  </w:style>
  <w:style w:type="character" w:customStyle="1" w:styleId="ListLabel38">
    <w:name w:val="ListLabel 38"/>
    <w:rPr>
      <w:rFonts w:cs="Times New Roman"/>
    </w:rPr>
  </w:style>
  <w:style w:type="character" w:customStyle="1" w:styleId="ListLabel2">
    <w:name w:val="ListLabel 2"/>
    <w:rPr>
      <w:rFonts w:cs="Times New Roman"/>
    </w:rPr>
  </w:style>
  <w:style w:type="character" w:customStyle="1" w:styleId="apple-converted-space">
    <w:name w:val="apple-converted-space"/>
    <w:rPr>
      <w:rFonts w:cs="Times New Roman"/>
    </w:rPr>
  </w:style>
  <w:style w:type="character" w:customStyle="1" w:styleId="ListLabel86">
    <w:name w:val="ListLabel 86"/>
    <w:rPr>
      <w:rFonts w:cs="Times New Roman"/>
    </w:rPr>
  </w:style>
  <w:style w:type="character" w:customStyle="1" w:styleId="ListLabel30">
    <w:name w:val="ListLabel 30"/>
    <w:rPr>
      <w:rFonts w:cs="Times New Roman"/>
    </w:rPr>
  </w:style>
  <w:style w:type="character" w:customStyle="1" w:styleId="BalloonTextChar">
    <w:name w:val="Balloon Text Char"/>
    <w:rPr>
      <w:rFonts w:ascii="Segoe UI" w:hAnsi="Segoe UI" w:cs="Times New Roman"/>
      <w:sz w:val="18"/>
    </w:rPr>
  </w:style>
  <w:style w:type="character" w:customStyle="1" w:styleId="ListLabel23">
    <w:name w:val="ListLabel 23"/>
    <w:rPr>
      <w:rFonts w:cs="Times New Roman"/>
    </w:rPr>
  </w:style>
  <w:style w:type="character" w:customStyle="1" w:styleId="ListLabel82">
    <w:name w:val="ListLabel 82"/>
    <w:rPr>
      <w:rFonts w:cs="Times New Roman"/>
    </w:rPr>
  </w:style>
  <w:style w:type="character" w:customStyle="1" w:styleId="ListLabel61">
    <w:name w:val="ListLabel 61"/>
    <w:rPr>
      <w:rFonts w:cs="Times New Roman"/>
    </w:rPr>
  </w:style>
  <w:style w:type="character" w:customStyle="1" w:styleId="ListLabel22">
    <w:name w:val="ListLabel 22"/>
    <w:rPr>
      <w:rFonts w:cs="Times New Roman"/>
    </w:rPr>
  </w:style>
  <w:style w:type="character" w:customStyle="1" w:styleId="ListLabel97">
    <w:name w:val="ListLabel 97"/>
    <w:rPr>
      <w:rFonts w:cs="Times New Roman"/>
    </w:rPr>
  </w:style>
  <w:style w:type="character" w:customStyle="1" w:styleId="ListLabel77">
    <w:name w:val="ListLabel 77"/>
    <w:rPr>
      <w:rFonts w:cs="Times New Roman"/>
    </w:rPr>
  </w:style>
  <w:style w:type="character" w:customStyle="1" w:styleId="ListLabel56">
    <w:name w:val="ListLabel 56"/>
    <w:rPr>
      <w:rFonts w:cs="Times New Roman"/>
    </w:rPr>
  </w:style>
  <w:style w:type="character" w:customStyle="1" w:styleId="ListLabel19">
    <w:name w:val="ListLabel 19"/>
    <w:rPr>
      <w:rFonts w:cs="Times New Roman"/>
    </w:rPr>
  </w:style>
  <w:style w:type="character" w:customStyle="1" w:styleId="ListLabel31">
    <w:name w:val="ListLabel 31"/>
    <w:rPr>
      <w:rFonts w:cs="Times New Roman"/>
    </w:rPr>
  </w:style>
  <w:style w:type="character" w:customStyle="1" w:styleId="ListLabel102">
    <w:name w:val="ListLabel 102"/>
    <w:rPr>
      <w:rFonts w:cs="Times New Roman"/>
    </w:rPr>
  </w:style>
  <w:style w:type="character" w:customStyle="1" w:styleId="ListLabel26">
    <w:name w:val="ListLabel 26"/>
    <w:rPr>
      <w:rFonts w:cs="Times New Roman"/>
    </w:rPr>
  </w:style>
  <w:style w:type="character" w:customStyle="1" w:styleId="ListLabel47">
    <w:name w:val="ListLabel 47"/>
    <w:rPr>
      <w:rFonts w:cs="Times New Roman"/>
    </w:rPr>
  </w:style>
  <w:style w:type="character" w:customStyle="1" w:styleId="ListLabel35">
    <w:name w:val="ListLabel 35"/>
    <w:rPr>
      <w:rFonts w:cs="Times New Roman"/>
    </w:rPr>
  </w:style>
  <w:style w:type="character" w:customStyle="1" w:styleId="ListLabel49">
    <w:name w:val="ListLabel 49"/>
    <w:rPr>
      <w:rFonts w:cs="Times New Roman"/>
    </w:rPr>
  </w:style>
  <w:style w:type="character" w:customStyle="1" w:styleId="ListLabel37">
    <w:name w:val="ListLabel 37"/>
    <w:rPr>
      <w:rFonts w:cs="Times New Roman"/>
    </w:rPr>
  </w:style>
  <w:style w:type="character" w:customStyle="1" w:styleId="ListLabel92">
    <w:name w:val="ListLabel 92"/>
    <w:rPr>
      <w:rFonts w:cs="Times New Roman"/>
    </w:rPr>
  </w:style>
  <w:style w:type="character" w:customStyle="1" w:styleId="ListLabel51">
    <w:name w:val="ListLabel 51"/>
    <w:rPr>
      <w:rFonts w:cs="Times New Roman"/>
    </w:rPr>
  </w:style>
  <w:style w:type="character" w:customStyle="1" w:styleId="ListLabel39">
    <w:name w:val="ListLabel 39"/>
    <w:rPr>
      <w:rFonts w:cs="Times New Roman"/>
    </w:rPr>
  </w:style>
  <w:style w:type="character" w:customStyle="1" w:styleId="ListLabel94">
    <w:name w:val="ListLabel 94"/>
    <w:rPr>
      <w:rFonts w:cs="Times New Roman"/>
    </w:rPr>
  </w:style>
  <w:style w:type="character" w:customStyle="1" w:styleId="ListLabel41">
    <w:name w:val="ListLabel 41"/>
    <w:rPr>
      <w:rFonts w:cs="Times New Roman"/>
    </w:rPr>
  </w:style>
  <w:style w:type="character" w:customStyle="1" w:styleId="ListLabel95">
    <w:name w:val="ListLabel 95"/>
    <w:rPr>
      <w:rFonts w:cs="Times New Roman"/>
    </w:rPr>
  </w:style>
  <w:style w:type="character" w:customStyle="1" w:styleId="ListLabel42">
    <w:name w:val="ListLabel 42"/>
    <w:rPr>
      <w:rFonts w:cs="Times New Roman"/>
    </w:rPr>
  </w:style>
  <w:style w:type="character" w:customStyle="1" w:styleId="ListLabel74">
    <w:name w:val="ListLabel 74"/>
    <w:rPr>
      <w:rFonts w:cs="Times New Roman"/>
    </w:rPr>
  </w:style>
  <w:style w:type="character" w:customStyle="1" w:styleId="ListLabel53">
    <w:name w:val="ListLabel 53"/>
    <w:rPr>
      <w:rFonts w:cs="Times New Roman"/>
    </w:rPr>
  </w:style>
  <w:style w:type="character" w:customStyle="1" w:styleId="ListLabel98">
    <w:name w:val="ListLabel 98"/>
    <w:rPr>
      <w:rFonts w:cs="Times New Roman"/>
    </w:rPr>
  </w:style>
  <w:style w:type="character" w:customStyle="1" w:styleId="ListLabel78">
    <w:name w:val="ListLabel 78"/>
    <w:rPr>
      <w:rFonts w:cs="Times New Roman"/>
    </w:rPr>
  </w:style>
  <w:style w:type="character" w:customStyle="1" w:styleId="ListLabel57">
    <w:name w:val="ListLabel 57"/>
    <w:rPr>
      <w:rFonts w:cs="Times New Roman"/>
    </w:rPr>
  </w:style>
  <w:style w:type="character" w:customStyle="1" w:styleId="ListLabel81">
    <w:name w:val="ListLabel 81"/>
    <w:rPr>
      <w:rFonts w:cs="Times New Roman"/>
    </w:rPr>
  </w:style>
  <w:style w:type="character" w:customStyle="1" w:styleId="ListLabel60">
    <w:name w:val="ListLabel 60"/>
    <w:rPr>
      <w:rFonts w:cs="Times New Roman"/>
    </w:rPr>
  </w:style>
  <w:style w:type="character" w:customStyle="1" w:styleId="ListLabel123">
    <w:name w:val="ListLabel 123"/>
    <w:rPr>
      <w:rFonts w:cs="Times New Roman"/>
    </w:rPr>
  </w:style>
  <w:style w:type="character" w:customStyle="1" w:styleId="ListLabel103">
    <w:name w:val="ListLabel 103"/>
    <w:rPr>
      <w:rFonts w:cs="Times New Roman"/>
    </w:rPr>
  </w:style>
  <w:style w:type="character" w:customStyle="1" w:styleId="ListLabel83">
    <w:name w:val="ListLabel 83"/>
    <w:rPr>
      <w:rFonts w:cs="Times New Roman"/>
    </w:rPr>
  </w:style>
  <w:style w:type="character" w:customStyle="1" w:styleId="ListLabel62">
    <w:name w:val="ListLabel 62"/>
    <w:rPr>
      <w:rFonts w:cs="Times New Roman"/>
    </w:rPr>
  </w:style>
  <w:style w:type="character" w:customStyle="1" w:styleId="ListLabel124">
    <w:name w:val="ListLabel 124"/>
    <w:rPr>
      <w:rFonts w:cs="Times New Roman"/>
    </w:rPr>
  </w:style>
  <w:style w:type="character" w:customStyle="1" w:styleId="ListLabel104">
    <w:name w:val="ListLabel 104"/>
    <w:rPr>
      <w:rFonts w:cs="Times New Roman"/>
    </w:rPr>
  </w:style>
  <w:style w:type="character" w:customStyle="1" w:styleId="ListLabel84">
    <w:name w:val="ListLabel 84"/>
    <w:rPr>
      <w:rFonts w:cs="Times New Roman"/>
    </w:rPr>
  </w:style>
  <w:style w:type="character" w:customStyle="1" w:styleId="ListLabel63">
    <w:name w:val="ListLabel 63"/>
    <w:rPr>
      <w:rFonts w:cs="Times New Roman"/>
    </w:rPr>
  </w:style>
  <w:style w:type="character" w:customStyle="1" w:styleId="ListLabel125">
    <w:name w:val="ListLabel 125"/>
    <w:rPr>
      <w:rFonts w:cs="Times New Roman"/>
    </w:rPr>
  </w:style>
  <w:style w:type="character" w:customStyle="1" w:styleId="ListLabel105">
    <w:name w:val="ListLabel 105"/>
    <w:rPr>
      <w:rFonts w:cs="Times New Roman"/>
    </w:rPr>
  </w:style>
  <w:style w:type="character" w:customStyle="1" w:styleId="ListLabel64">
    <w:name w:val="ListLabel 64"/>
    <w:rPr>
      <w:rFonts w:cs="Times New Roman"/>
    </w:rPr>
  </w:style>
  <w:style w:type="character" w:customStyle="1" w:styleId="ListLabel126">
    <w:name w:val="ListLabel 126"/>
    <w:rPr>
      <w:rFonts w:cs="Times New Roman"/>
    </w:rPr>
  </w:style>
  <w:style w:type="character" w:customStyle="1" w:styleId="ListLabel106">
    <w:name w:val="ListLabel 106"/>
    <w:rPr>
      <w:rFonts w:cs="Times New Roman"/>
    </w:rPr>
  </w:style>
  <w:style w:type="character" w:customStyle="1" w:styleId="ListLabel65">
    <w:name w:val="ListLabel 65"/>
    <w:rPr>
      <w:rFonts w:cs="Times New Roman"/>
    </w:rPr>
  </w:style>
  <w:style w:type="character" w:customStyle="1" w:styleId="ListLabel69">
    <w:name w:val="ListLabel 69"/>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120">
    <w:name w:val="ListLabel 120"/>
    <w:rPr>
      <w:rFonts w:cs="Times New Roman"/>
    </w:rPr>
  </w:style>
  <w:style w:type="character" w:customStyle="1" w:styleId="ListLabel79">
    <w:name w:val="ListLabel 79"/>
    <w:rPr>
      <w:rFonts w:cs="Times New Roman"/>
    </w:rPr>
  </w:style>
  <w:style w:type="character" w:customStyle="1" w:styleId="ListLabel85">
    <w:name w:val="ListLabel 85"/>
    <w:rPr>
      <w:rFonts w:cs="Times New Roman"/>
    </w:rPr>
  </w:style>
  <w:style w:type="character" w:customStyle="1" w:styleId="ListLabel87">
    <w:name w:val="ListLabel 87"/>
    <w:rPr>
      <w:rFonts w:cs="Times New Roman"/>
    </w:rPr>
  </w:style>
  <w:style w:type="character" w:customStyle="1" w:styleId="ListLabel109">
    <w:name w:val="ListLabel 109"/>
    <w:rPr>
      <w:rFonts w:cs="Times New Roman"/>
      <w:b/>
    </w:rPr>
  </w:style>
  <w:style w:type="character" w:customStyle="1" w:styleId="ListLabel89">
    <w:name w:val="ListLabel 89"/>
    <w:rPr>
      <w:rFonts w:cs="Times New Roman"/>
    </w:rPr>
  </w:style>
  <w:style w:type="character" w:customStyle="1" w:styleId="ListLabel111">
    <w:name w:val="ListLabel 111"/>
    <w:rPr>
      <w:rFonts w:cs="Times New Roman"/>
    </w:rPr>
  </w:style>
  <w:style w:type="character" w:customStyle="1" w:styleId="ListLabel115">
    <w:name w:val="ListLabel 115"/>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FooterChar">
    <w:name w:val="Footer Char"/>
    <w:link w:val="Footer"/>
    <w:rPr>
      <w:kern w:val="1"/>
      <w:sz w:val="24"/>
      <w:szCs w:val="24"/>
    </w:rPr>
  </w:style>
  <w:style w:type="character" w:customStyle="1" w:styleId="Heading3Char">
    <w:name w:val="Heading 3 Char"/>
    <w:link w:val="Heading3"/>
    <w:semiHidden/>
    <w:rPr>
      <w:rFonts w:ascii="Cambria" w:eastAsia="Times New Roman" w:hAnsi="Cambria" w:cs="Times New Roman"/>
      <w:b/>
      <w:bCs/>
      <w:kern w:val="1"/>
      <w:sz w:val="26"/>
      <w:szCs w:val="26"/>
    </w:rPr>
  </w:style>
  <w:style w:type="character" w:customStyle="1" w:styleId="st">
    <w:name w:val="st"/>
    <w:uiPriority w:val="99"/>
  </w:style>
  <w:style w:type="character" w:customStyle="1" w:styleId="tableentry">
    <w:name w:val="tableentry"/>
  </w:style>
  <w:style w:type="character" w:customStyle="1" w:styleId="5yl5">
    <w:name w:val="_5yl5"/>
    <w:basedOn w:val="DefaultParagraphFont"/>
    <w:rsid w:val="008F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105">
      <w:bodyDiv w:val="1"/>
      <w:marLeft w:val="0"/>
      <w:marRight w:val="0"/>
      <w:marTop w:val="0"/>
      <w:marBottom w:val="0"/>
      <w:divBdr>
        <w:top w:val="none" w:sz="0" w:space="0" w:color="auto"/>
        <w:left w:val="none" w:sz="0" w:space="0" w:color="auto"/>
        <w:bottom w:val="none" w:sz="0" w:space="0" w:color="auto"/>
        <w:right w:val="none" w:sz="0" w:space="0" w:color="auto"/>
      </w:divBdr>
    </w:div>
    <w:div w:id="40449012">
      <w:bodyDiv w:val="1"/>
      <w:marLeft w:val="0"/>
      <w:marRight w:val="0"/>
      <w:marTop w:val="0"/>
      <w:marBottom w:val="0"/>
      <w:divBdr>
        <w:top w:val="none" w:sz="0" w:space="0" w:color="auto"/>
        <w:left w:val="none" w:sz="0" w:space="0" w:color="auto"/>
        <w:bottom w:val="none" w:sz="0" w:space="0" w:color="auto"/>
        <w:right w:val="none" w:sz="0" w:space="0" w:color="auto"/>
      </w:divBdr>
      <w:divsChild>
        <w:div w:id="1953433731">
          <w:marLeft w:val="0"/>
          <w:marRight w:val="0"/>
          <w:marTop w:val="0"/>
          <w:marBottom w:val="0"/>
          <w:divBdr>
            <w:top w:val="none" w:sz="0" w:space="0" w:color="auto"/>
            <w:left w:val="none" w:sz="0" w:space="0" w:color="auto"/>
            <w:bottom w:val="none" w:sz="0" w:space="0" w:color="auto"/>
            <w:right w:val="none" w:sz="0" w:space="0" w:color="auto"/>
          </w:divBdr>
        </w:div>
      </w:divsChild>
    </w:div>
    <w:div w:id="89550115">
      <w:bodyDiv w:val="1"/>
      <w:marLeft w:val="0"/>
      <w:marRight w:val="0"/>
      <w:marTop w:val="0"/>
      <w:marBottom w:val="0"/>
      <w:divBdr>
        <w:top w:val="none" w:sz="0" w:space="0" w:color="auto"/>
        <w:left w:val="none" w:sz="0" w:space="0" w:color="auto"/>
        <w:bottom w:val="none" w:sz="0" w:space="0" w:color="auto"/>
        <w:right w:val="none" w:sz="0" w:space="0" w:color="auto"/>
      </w:divBdr>
    </w:div>
    <w:div w:id="211816660">
      <w:bodyDiv w:val="1"/>
      <w:marLeft w:val="0"/>
      <w:marRight w:val="0"/>
      <w:marTop w:val="0"/>
      <w:marBottom w:val="0"/>
      <w:divBdr>
        <w:top w:val="none" w:sz="0" w:space="0" w:color="auto"/>
        <w:left w:val="none" w:sz="0" w:space="0" w:color="auto"/>
        <w:bottom w:val="none" w:sz="0" w:space="0" w:color="auto"/>
        <w:right w:val="none" w:sz="0" w:space="0" w:color="auto"/>
      </w:divBdr>
    </w:div>
    <w:div w:id="234166682">
      <w:bodyDiv w:val="1"/>
      <w:marLeft w:val="0"/>
      <w:marRight w:val="0"/>
      <w:marTop w:val="0"/>
      <w:marBottom w:val="0"/>
      <w:divBdr>
        <w:top w:val="none" w:sz="0" w:space="0" w:color="auto"/>
        <w:left w:val="none" w:sz="0" w:space="0" w:color="auto"/>
        <w:bottom w:val="none" w:sz="0" w:space="0" w:color="auto"/>
        <w:right w:val="none" w:sz="0" w:space="0" w:color="auto"/>
      </w:divBdr>
    </w:div>
    <w:div w:id="344484066">
      <w:bodyDiv w:val="1"/>
      <w:marLeft w:val="0"/>
      <w:marRight w:val="0"/>
      <w:marTop w:val="0"/>
      <w:marBottom w:val="0"/>
      <w:divBdr>
        <w:top w:val="none" w:sz="0" w:space="0" w:color="auto"/>
        <w:left w:val="none" w:sz="0" w:space="0" w:color="auto"/>
        <w:bottom w:val="none" w:sz="0" w:space="0" w:color="auto"/>
        <w:right w:val="none" w:sz="0" w:space="0" w:color="auto"/>
      </w:divBdr>
      <w:divsChild>
        <w:div w:id="447163632">
          <w:marLeft w:val="0"/>
          <w:marRight w:val="0"/>
          <w:marTop w:val="0"/>
          <w:marBottom w:val="0"/>
          <w:divBdr>
            <w:top w:val="none" w:sz="0" w:space="0" w:color="auto"/>
            <w:left w:val="none" w:sz="0" w:space="0" w:color="auto"/>
            <w:bottom w:val="none" w:sz="0" w:space="0" w:color="auto"/>
            <w:right w:val="none" w:sz="0" w:space="0" w:color="auto"/>
          </w:divBdr>
          <w:divsChild>
            <w:div w:id="1207523869">
              <w:marLeft w:val="0"/>
              <w:marRight w:val="0"/>
              <w:marTop w:val="0"/>
              <w:marBottom w:val="0"/>
              <w:divBdr>
                <w:top w:val="none" w:sz="0" w:space="0" w:color="auto"/>
                <w:left w:val="none" w:sz="0" w:space="0" w:color="auto"/>
                <w:bottom w:val="none" w:sz="0" w:space="0" w:color="auto"/>
                <w:right w:val="none" w:sz="0" w:space="0" w:color="auto"/>
              </w:divBdr>
              <w:divsChild>
                <w:div w:id="943461089">
                  <w:marLeft w:val="0"/>
                  <w:marRight w:val="0"/>
                  <w:marTop w:val="0"/>
                  <w:marBottom w:val="0"/>
                  <w:divBdr>
                    <w:top w:val="none" w:sz="0" w:space="0" w:color="auto"/>
                    <w:left w:val="none" w:sz="0" w:space="0" w:color="auto"/>
                    <w:bottom w:val="none" w:sz="0" w:space="0" w:color="auto"/>
                    <w:right w:val="none" w:sz="0" w:space="0" w:color="auto"/>
                  </w:divBdr>
                  <w:divsChild>
                    <w:div w:id="2028174640">
                      <w:marLeft w:val="0"/>
                      <w:marRight w:val="0"/>
                      <w:marTop w:val="0"/>
                      <w:marBottom w:val="0"/>
                      <w:divBdr>
                        <w:top w:val="none" w:sz="0" w:space="0" w:color="auto"/>
                        <w:left w:val="none" w:sz="0" w:space="0" w:color="auto"/>
                        <w:bottom w:val="none" w:sz="0" w:space="0" w:color="auto"/>
                        <w:right w:val="none" w:sz="0" w:space="0" w:color="auto"/>
                      </w:divBdr>
                      <w:divsChild>
                        <w:div w:id="654526158">
                          <w:marLeft w:val="0"/>
                          <w:marRight w:val="0"/>
                          <w:marTop w:val="0"/>
                          <w:marBottom w:val="0"/>
                          <w:divBdr>
                            <w:top w:val="none" w:sz="0" w:space="0" w:color="auto"/>
                            <w:left w:val="none" w:sz="0" w:space="0" w:color="auto"/>
                            <w:bottom w:val="none" w:sz="0" w:space="0" w:color="auto"/>
                            <w:right w:val="none" w:sz="0" w:space="0" w:color="auto"/>
                          </w:divBdr>
                          <w:divsChild>
                            <w:div w:id="1381901916">
                              <w:marLeft w:val="0"/>
                              <w:marRight w:val="0"/>
                              <w:marTop w:val="0"/>
                              <w:marBottom w:val="0"/>
                              <w:divBdr>
                                <w:top w:val="none" w:sz="0" w:space="0" w:color="auto"/>
                                <w:left w:val="none" w:sz="0" w:space="0" w:color="auto"/>
                                <w:bottom w:val="none" w:sz="0" w:space="0" w:color="auto"/>
                                <w:right w:val="none" w:sz="0" w:space="0" w:color="auto"/>
                              </w:divBdr>
                              <w:divsChild>
                                <w:div w:id="236399194">
                                  <w:marLeft w:val="0"/>
                                  <w:marRight w:val="0"/>
                                  <w:marTop w:val="0"/>
                                  <w:marBottom w:val="0"/>
                                  <w:divBdr>
                                    <w:top w:val="none" w:sz="0" w:space="0" w:color="auto"/>
                                    <w:left w:val="none" w:sz="0" w:space="0" w:color="auto"/>
                                    <w:bottom w:val="none" w:sz="0" w:space="0" w:color="auto"/>
                                    <w:right w:val="none" w:sz="0" w:space="0" w:color="auto"/>
                                  </w:divBdr>
                                  <w:divsChild>
                                    <w:div w:id="76942807">
                                      <w:marLeft w:val="0"/>
                                      <w:marRight w:val="0"/>
                                      <w:marTop w:val="0"/>
                                      <w:marBottom w:val="0"/>
                                      <w:divBdr>
                                        <w:top w:val="none" w:sz="0" w:space="0" w:color="auto"/>
                                        <w:left w:val="none" w:sz="0" w:space="0" w:color="auto"/>
                                        <w:bottom w:val="none" w:sz="0" w:space="0" w:color="auto"/>
                                        <w:right w:val="none" w:sz="0" w:space="0" w:color="auto"/>
                                      </w:divBdr>
                                      <w:divsChild>
                                        <w:div w:id="474032985">
                                          <w:marLeft w:val="0"/>
                                          <w:marRight w:val="0"/>
                                          <w:marTop w:val="0"/>
                                          <w:marBottom w:val="0"/>
                                          <w:divBdr>
                                            <w:top w:val="none" w:sz="0" w:space="0" w:color="auto"/>
                                            <w:left w:val="none" w:sz="0" w:space="0" w:color="auto"/>
                                            <w:bottom w:val="none" w:sz="0" w:space="0" w:color="auto"/>
                                            <w:right w:val="none" w:sz="0" w:space="0" w:color="auto"/>
                                          </w:divBdr>
                                          <w:divsChild>
                                            <w:div w:id="1806922601">
                                              <w:marLeft w:val="0"/>
                                              <w:marRight w:val="0"/>
                                              <w:marTop w:val="0"/>
                                              <w:marBottom w:val="0"/>
                                              <w:divBdr>
                                                <w:top w:val="none" w:sz="0" w:space="0" w:color="auto"/>
                                                <w:left w:val="none" w:sz="0" w:space="0" w:color="auto"/>
                                                <w:bottom w:val="none" w:sz="0" w:space="0" w:color="auto"/>
                                                <w:right w:val="none" w:sz="0" w:space="0" w:color="auto"/>
                                              </w:divBdr>
                                              <w:divsChild>
                                                <w:div w:id="1210263291">
                                                  <w:marLeft w:val="0"/>
                                                  <w:marRight w:val="0"/>
                                                  <w:marTop w:val="0"/>
                                                  <w:marBottom w:val="0"/>
                                                  <w:divBdr>
                                                    <w:top w:val="none" w:sz="0" w:space="0" w:color="auto"/>
                                                    <w:left w:val="none" w:sz="0" w:space="0" w:color="auto"/>
                                                    <w:bottom w:val="none" w:sz="0" w:space="0" w:color="auto"/>
                                                    <w:right w:val="none" w:sz="0" w:space="0" w:color="auto"/>
                                                  </w:divBdr>
                                                  <w:divsChild>
                                                    <w:div w:id="5162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571664">
      <w:bodyDiv w:val="1"/>
      <w:marLeft w:val="0"/>
      <w:marRight w:val="0"/>
      <w:marTop w:val="0"/>
      <w:marBottom w:val="0"/>
      <w:divBdr>
        <w:top w:val="none" w:sz="0" w:space="0" w:color="auto"/>
        <w:left w:val="none" w:sz="0" w:space="0" w:color="auto"/>
        <w:bottom w:val="none" w:sz="0" w:space="0" w:color="auto"/>
        <w:right w:val="none" w:sz="0" w:space="0" w:color="auto"/>
      </w:divBdr>
    </w:div>
    <w:div w:id="604650246">
      <w:bodyDiv w:val="1"/>
      <w:marLeft w:val="0"/>
      <w:marRight w:val="0"/>
      <w:marTop w:val="0"/>
      <w:marBottom w:val="0"/>
      <w:divBdr>
        <w:top w:val="none" w:sz="0" w:space="0" w:color="auto"/>
        <w:left w:val="none" w:sz="0" w:space="0" w:color="auto"/>
        <w:bottom w:val="none" w:sz="0" w:space="0" w:color="auto"/>
        <w:right w:val="none" w:sz="0" w:space="0" w:color="auto"/>
      </w:divBdr>
    </w:div>
    <w:div w:id="708262921">
      <w:bodyDiv w:val="1"/>
      <w:marLeft w:val="0"/>
      <w:marRight w:val="0"/>
      <w:marTop w:val="0"/>
      <w:marBottom w:val="0"/>
      <w:divBdr>
        <w:top w:val="none" w:sz="0" w:space="0" w:color="auto"/>
        <w:left w:val="none" w:sz="0" w:space="0" w:color="auto"/>
        <w:bottom w:val="none" w:sz="0" w:space="0" w:color="auto"/>
        <w:right w:val="none" w:sz="0" w:space="0" w:color="auto"/>
      </w:divBdr>
    </w:div>
    <w:div w:id="785007910">
      <w:bodyDiv w:val="1"/>
      <w:marLeft w:val="0"/>
      <w:marRight w:val="0"/>
      <w:marTop w:val="0"/>
      <w:marBottom w:val="0"/>
      <w:divBdr>
        <w:top w:val="none" w:sz="0" w:space="0" w:color="auto"/>
        <w:left w:val="none" w:sz="0" w:space="0" w:color="auto"/>
        <w:bottom w:val="none" w:sz="0" w:space="0" w:color="auto"/>
        <w:right w:val="none" w:sz="0" w:space="0" w:color="auto"/>
      </w:divBdr>
    </w:div>
    <w:div w:id="1283340899">
      <w:bodyDiv w:val="1"/>
      <w:marLeft w:val="0"/>
      <w:marRight w:val="0"/>
      <w:marTop w:val="0"/>
      <w:marBottom w:val="0"/>
      <w:divBdr>
        <w:top w:val="none" w:sz="0" w:space="0" w:color="auto"/>
        <w:left w:val="none" w:sz="0" w:space="0" w:color="auto"/>
        <w:bottom w:val="none" w:sz="0" w:space="0" w:color="auto"/>
        <w:right w:val="none" w:sz="0" w:space="0" w:color="auto"/>
      </w:divBdr>
    </w:div>
    <w:div w:id="1800948281">
      <w:bodyDiv w:val="1"/>
      <w:marLeft w:val="0"/>
      <w:marRight w:val="0"/>
      <w:marTop w:val="0"/>
      <w:marBottom w:val="0"/>
      <w:divBdr>
        <w:top w:val="none" w:sz="0" w:space="0" w:color="auto"/>
        <w:left w:val="none" w:sz="0" w:space="0" w:color="auto"/>
        <w:bottom w:val="none" w:sz="0" w:space="0" w:color="auto"/>
        <w:right w:val="none" w:sz="0" w:space="0" w:color="auto"/>
      </w:divBdr>
    </w:div>
    <w:div w:id="1862426857">
      <w:bodyDiv w:val="1"/>
      <w:marLeft w:val="0"/>
      <w:marRight w:val="0"/>
      <w:marTop w:val="0"/>
      <w:marBottom w:val="0"/>
      <w:divBdr>
        <w:top w:val="none" w:sz="0" w:space="0" w:color="auto"/>
        <w:left w:val="none" w:sz="0" w:space="0" w:color="auto"/>
        <w:bottom w:val="none" w:sz="0" w:space="0" w:color="auto"/>
        <w:right w:val="none" w:sz="0" w:space="0" w:color="auto"/>
      </w:divBdr>
    </w:div>
    <w:div w:id="1867479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s="http://www.wps.cn/officeDocument/2013/wpsCustomData" xmln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Gad</dc:creator>
  <cp:lastModifiedBy>user</cp:lastModifiedBy>
  <cp:revision>5</cp:revision>
  <cp:lastPrinted>2018-02-06T12:58:00Z</cp:lastPrinted>
  <dcterms:created xsi:type="dcterms:W3CDTF">2020-04-15T06:28:00Z</dcterms:created>
  <dcterms:modified xsi:type="dcterms:W3CDTF">2020-04-15T08:08:00Z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ISC_AdditionalApprovers">
    <vt:lpwstr>Anželika Vėžienė, Justina Ūsonytė, Rimantas Bitinas, Viktorija Gadeikienė</vt:lpwstr>
  </property>
  <property fmtid="{D5CDD505-2E9C-101B-9397-08002B2CF9AE}" pid="4" name="DISC_AdditionalApproversMail">
    <vt:lpwstr>anzelika.veziene@vkpk.lt, justina.usonyte@vkpk.lt, rimantas.bitinas@vkpk.lt, viktorija.gadeikiene@vkpk.lt</vt:lpwstr>
  </property>
  <property fmtid="{D5CDD505-2E9C-101B-9397-08002B2CF9AE}" pid="5" name="DISC_AdditionalApproversPhone">
    <vt:lpwstr>+37052663284, +37052663279, +37052663284, +37052663284</vt:lpwstr>
  </property>
  <property fmtid="{D5CDD505-2E9C-101B-9397-08002B2CF9AE}" pid="6" name="DISC_AdditionalMakers">
    <vt:lpwstr>Justina Ūsonytė</vt:lpwstr>
  </property>
  <property fmtid="{D5CDD505-2E9C-101B-9397-08002B2CF9AE}" pid="7" name="DISC_AdditionalMakersMail">
    <vt:lpwstr>justina.usonyte@vkpk.lt</vt:lpwstr>
  </property>
  <property fmtid="{D5CDD505-2E9C-101B-9397-08002B2CF9AE}" pid="8" name="DISC_AdditionalMakersPhone">
    <vt:lpwstr>+37052663279</vt:lpwstr>
  </property>
  <property fmtid="{D5CDD505-2E9C-101B-9397-08002B2CF9AE}" pid="9" name="DISC_AdditionalTutors">
    <vt:lpwstr> </vt:lpwstr>
  </property>
  <property fmtid="{D5CDD505-2E9C-101B-9397-08002B2CF9AE}" pid="10" name="DISC_AdditionalTutorsMail">
    <vt:lpwstr> </vt:lpwstr>
  </property>
  <property fmtid="{D5CDD505-2E9C-101B-9397-08002B2CF9AE}" pid="11" name="DISC_AdditionalTutorsPhone">
    <vt:lpwstr> </vt:lpwstr>
  </property>
  <property fmtid="{D5CDD505-2E9C-101B-9397-08002B2CF9AE}" pid="12" name="DISC_Consignee">
    <vt:lpwstr> </vt:lpwstr>
  </property>
  <property fmtid="{D5CDD505-2E9C-101B-9397-08002B2CF9AE}" pid="13" name="DISC_Consignor">
    <vt:lpwstr> </vt:lpwstr>
  </property>
  <property fmtid="{D5CDD505-2E9C-101B-9397-08002B2CF9AE}" pid="14" name="DISC_DocRegDate">
    <vt:lpwstr>2020-03-16 16:22</vt:lpwstr>
  </property>
  <property fmtid="{D5CDD505-2E9C-101B-9397-08002B2CF9AE}" pid="15" name="DISC_DocRegNr">
    <vt:lpwstr>V17-4(6.1)</vt:lpwstr>
  </property>
  <property fmtid="{D5CDD505-2E9C-101B-9397-08002B2CF9AE}" pid="16" name="DISC_MainMaker">
    <vt:lpwstr>Justina Ūsonytė</vt:lpwstr>
  </property>
  <property fmtid="{D5CDD505-2E9C-101B-9397-08002B2CF9AE}" pid="17" name="DISC_MainMakerMail">
    <vt:lpwstr>justina.usonyte@vkpk.lt</vt:lpwstr>
  </property>
  <property fmtid="{D5CDD505-2E9C-101B-9397-08002B2CF9AE}" pid="18" name="DISC_MainMakerPhone">
    <vt:lpwstr>+37052663279</vt:lpwstr>
  </property>
  <property fmtid="{D5CDD505-2E9C-101B-9397-08002B2CF9AE}" pid="19" name="DISC_OrgApprovers">
    <vt:lpwstr> </vt:lpwstr>
  </property>
  <property fmtid="{D5CDD505-2E9C-101B-9397-08002B2CF9AE}" pid="20" name="DISC_OrgAuthor">
    <vt:lpwstr>Lietuvos Respublikos Valstybinė kultūros paveldo komisija</vt:lpwstr>
  </property>
  <property fmtid="{D5CDD505-2E9C-101B-9397-08002B2CF9AE}" pid="21" name="DISC_Signer">
    <vt:lpwstr> </vt:lpwstr>
  </property>
  <property fmtid="{D5CDD505-2E9C-101B-9397-08002B2CF9AE}" pid="22" name="DISC_SignersGroup">
    <vt:lpwstr>Justina Ūsonytė, Andrijana Filinaitė</vt:lpwstr>
  </property>
  <property fmtid="{D5CDD505-2E9C-101B-9397-08002B2CF9AE}" pid="23" name="DISC_Title">
    <vt:lpwstr>2020-02-28 VALSTYBINĖS KULTŪROS PAVELDO KOMISIJOS POSĖDŽIO PROTOKOLAS</vt:lpwstr>
  </property>
  <property fmtid="{D5CDD505-2E9C-101B-9397-08002B2CF9AE}" pid="24" name="DISC_Tutor">
    <vt:lpwstr> </vt:lpwstr>
  </property>
  <property fmtid="{D5CDD505-2E9C-101B-9397-08002B2CF9AE}" pid="25" name="DISC_TutorMail">
    <vt:lpwstr> </vt:lpwstr>
  </property>
  <property fmtid="{D5CDD505-2E9C-101B-9397-08002B2CF9AE}" pid="26" name="DISC_TutorPhone">
    <vt:lpwstr> </vt:lpwstr>
  </property>
  <property fmtid="{D5CDD505-2E9C-101B-9397-08002B2CF9AE}" pid="27"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28" name="DISTaskPaneUrl">
    <vt:lpwstr>http://edvs.epaslaugos.lt/cs/idcplg?ClientControlled=DocMan&amp;coreContentOnly=1&amp;WebdavRequest=1&amp;IdcService=DOC_INFO&amp;dID=639517</vt:lpwstr>
  </property>
  <property fmtid="{D5CDD505-2E9C-101B-9397-08002B2CF9AE}" pid="29" name="DIScgiUrl">
    <vt:lpwstr>http://edvs.epaslaugos.lt/cs/idcplg</vt:lpwstr>
  </property>
  <property fmtid="{D5CDD505-2E9C-101B-9397-08002B2CF9AE}" pid="30" name="DISdDocName">
    <vt:lpwstr>1585235</vt:lpwstr>
  </property>
  <property fmtid="{D5CDD505-2E9C-101B-9397-08002B2CF9AE}" pid="31" name="DISdID">
    <vt:lpwstr>639517</vt:lpwstr>
  </property>
  <property fmtid="{D5CDD505-2E9C-101B-9397-08002B2CF9AE}" pid="32" name="DISdUser">
    <vt:lpwstr>administrac_spec2</vt:lpwstr>
  </property>
  <property fmtid="{D5CDD505-2E9C-101B-9397-08002B2CF9AE}" pid="33" name="DISidcName">
    <vt:lpwstr>edvsast1viisplocal16200</vt:lpwstr>
  </property>
  <property fmtid="{D5CDD505-2E9C-101B-9397-08002B2CF9AE}" pid="34" name="DocSecurity">
    <vt:r8>0</vt:r8>
  </property>
  <property fmtid="{D5CDD505-2E9C-101B-9397-08002B2CF9AE}" pid="35" name="HyperlinksChanged">
    <vt:bool>false</vt:bool>
  </property>
  <property fmtid="{D5CDD505-2E9C-101B-9397-08002B2CF9AE}" pid="36" name="LinksUpToDate">
    <vt:bool>false</vt:bool>
  </property>
  <property fmtid="{D5CDD505-2E9C-101B-9397-08002B2CF9AE}" pid="37" name="ScaleCrop">
    <vt:bool>false</vt:bool>
  </property>
  <property fmtid="{D5CDD505-2E9C-101B-9397-08002B2CF9AE}" pid="38" name="ShareDoc">
    <vt:bool>false</vt:bool>
  </property>
  <property fmtid="{D5CDD505-2E9C-101B-9397-08002B2CF9AE}" pid="39" name="KSOProductBuildVer">
    <vt:lpwstr>1033-10.2.0.7646</vt:lpwstr>
  </property>
</Properties>
</file>