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16" w:rsidRPr="00922DA8" w:rsidRDefault="00074FFB" w:rsidP="00BB1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4873427"/>
      <w:bookmarkStart w:id="1" w:name="_GoBack"/>
      <w:bookmarkEnd w:id="1"/>
      <w:r w:rsidRPr="00922DA8">
        <w:rPr>
          <w:rFonts w:ascii="Times New Roman" w:hAnsi="Times New Roman" w:cs="Times New Roman"/>
          <w:b/>
          <w:bCs/>
          <w:sz w:val="24"/>
          <w:szCs w:val="24"/>
        </w:rPr>
        <w:t>ANKETA APIE KORUPCIJOS PREVENCIJOS PRIEMONIŲ VYKDYTOJUS/ATSAKINGUS ASMENIS</w:t>
      </w:r>
    </w:p>
    <w:bookmarkEnd w:id="0"/>
    <w:p w:rsidR="00105916" w:rsidRPr="00922DA8" w:rsidRDefault="0015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r w:rsidR="00105916" w:rsidRPr="00922DA8">
        <w:rPr>
          <w:rFonts w:ascii="Times New Roman" w:hAnsi="Times New Roman" w:cs="Times New Roman"/>
          <w:sz w:val="24"/>
          <w:szCs w:val="24"/>
        </w:rPr>
        <w:t>Valstybinė kultūros paveldo komisija:</w:t>
      </w: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3828"/>
        <w:gridCol w:w="3780"/>
        <w:gridCol w:w="1980"/>
        <w:gridCol w:w="2880"/>
        <w:gridCol w:w="1991"/>
      </w:tblGrid>
      <w:tr w:rsidR="00105916" w:rsidRPr="006823D4" w:rsidTr="00806DD5">
        <w:trPr>
          <w:trHeight w:val="562"/>
        </w:trPr>
        <w:tc>
          <w:tcPr>
            <w:tcW w:w="420" w:type="dxa"/>
            <w:shd w:val="clear" w:color="auto" w:fill="FFFFFF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FFFFF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Temos</w:t>
            </w:r>
          </w:p>
        </w:tc>
        <w:tc>
          <w:tcPr>
            <w:tcW w:w="3780" w:type="dxa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Atsakingas/vykdantis asmuo (vardas, pavardė, pareigos)</w:t>
            </w:r>
          </w:p>
        </w:tc>
        <w:tc>
          <w:tcPr>
            <w:tcW w:w="1980" w:type="dxa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Įstaiga</w:t>
            </w:r>
          </w:p>
        </w:tc>
        <w:tc>
          <w:tcPr>
            <w:tcW w:w="2880" w:type="dxa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Kontaktai (el. p./tel. nr.)</w:t>
            </w:r>
          </w:p>
        </w:tc>
        <w:tc>
          <w:tcPr>
            <w:tcW w:w="1991" w:type="dxa"/>
            <w:vAlign w:val="center"/>
          </w:tcPr>
          <w:p w:rsidR="00105916" w:rsidRPr="006823D4" w:rsidRDefault="00105916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Darbo stažas einamosiose pareigose (metais ir mėnesiais)</w:t>
            </w:r>
          </w:p>
        </w:tc>
      </w:tr>
      <w:tr w:rsidR="00105916" w:rsidRPr="006823D4" w:rsidTr="00806DD5">
        <w:tc>
          <w:tcPr>
            <w:tcW w:w="420" w:type="dxa"/>
            <w:vMerge w:val="restart"/>
            <w:shd w:val="clear" w:color="auto" w:fill="92D050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92D050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Teisės aktų projektų antikorupcinis vertinimas</w:t>
            </w: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3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92D050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92D050"/>
          </w:tcPr>
          <w:p w:rsidR="00105916" w:rsidRPr="006823D4" w:rsidRDefault="00105916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vyriausiasis specialistas Artūras Bundonis</w:t>
            </w:r>
          </w:p>
        </w:tc>
        <w:tc>
          <w:tcPr>
            <w:tcW w:w="19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arturas.bundonis@vkpk.lt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mėn.</w:t>
            </w:r>
          </w:p>
        </w:tc>
      </w:tr>
      <w:tr w:rsidR="00105916" w:rsidRPr="006823D4" w:rsidTr="00806DD5">
        <w:tc>
          <w:tcPr>
            <w:tcW w:w="420" w:type="dxa"/>
            <w:vMerge w:val="restart"/>
            <w:shd w:val="clear" w:color="auto" w:fill="B4C6E7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B4C6E7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Korupcijos pasireiškimo tikimybės nustatymas</w:t>
            </w:r>
          </w:p>
        </w:tc>
        <w:tc>
          <w:tcPr>
            <w:tcW w:w="37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3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B4C6E7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B4C6E7"/>
          </w:tcPr>
          <w:p w:rsidR="00105916" w:rsidRPr="006823D4" w:rsidRDefault="00105916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222B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vyriausiasis specialistas Artūras Bundonis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arturas.bundonis@vkpk.lt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mėn.</w:t>
            </w:r>
          </w:p>
        </w:tc>
      </w:tr>
      <w:tr w:rsidR="00105916" w:rsidRPr="006823D4" w:rsidTr="00806DD5">
        <w:tc>
          <w:tcPr>
            <w:tcW w:w="420" w:type="dxa"/>
            <w:vMerge w:val="restart"/>
            <w:shd w:val="clear" w:color="auto" w:fill="A8D08D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8D08D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Korupcijos prevencijos programų ir planų rengimas</w:t>
            </w:r>
          </w:p>
        </w:tc>
        <w:tc>
          <w:tcPr>
            <w:tcW w:w="37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3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A8D08D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8D08D"/>
          </w:tcPr>
          <w:p w:rsidR="00105916" w:rsidRPr="006823D4" w:rsidRDefault="00105916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vedėja Viktorija Gadeikienė</w:t>
            </w:r>
          </w:p>
        </w:tc>
        <w:tc>
          <w:tcPr>
            <w:tcW w:w="1980" w:type="dxa"/>
          </w:tcPr>
          <w:p w:rsidR="00105916" w:rsidRPr="00922DA8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viktorija.gadeikiene@vkpk.lt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m.5 mėn.</w:t>
            </w:r>
          </w:p>
        </w:tc>
      </w:tr>
      <w:tr w:rsidR="00105916" w:rsidRPr="006823D4" w:rsidTr="00806DD5">
        <w:tc>
          <w:tcPr>
            <w:tcW w:w="420" w:type="dxa"/>
            <w:vMerge w:val="restart"/>
            <w:shd w:val="clear" w:color="auto" w:fill="FFC000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FFC000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Antikorupcinis visuomenės švietimas ir informavimas</w:t>
            </w: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vedėja Anželika Vėžienė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anzelika.veziene@vkpk.lt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1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FFC000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FFC000"/>
          </w:tcPr>
          <w:p w:rsidR="00105916" w:rsidRPr="006823D4" w:rsidRDefault="00105916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vyresnioji specialistė Justina Ūsonytė</w:t>
            </w:r>
          </w:p>
        </w:tc>
        <w:tc>
          <w:tcPr>
            <w:tcW w:w="1980" w:type="dxa"/>
          </w:tcPr>
          <w:p w:rsidR="00105916" w:rsidRPr="00922DA8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2663279</w:t>
            </w:r>
          </w:p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justina.usonyte@vkpk.lt</w:t>
            </w:r>
          </w:p>
        </w:tc>
        <w:tc>
          <w:tcPr>
            <w:tcW w:w="1991" w:type="dxa"/>
            <w:vAlign w:val="center"/>
          </w:tcPr>
          <w:p w:rsidR="00105916" w:rsidRPr="006823D4" w:rsidRDefault="00BC4A7E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mėn.</w:t>
            </w:r>
          </w:p>
        </w:tc>
      </w:tr>
      <w:tr w:rsidR="00105916" w:rsidRPr="006823D4" w:rsidTr="00806DD5">
        <w:tc>
          <w:tcPr>
            <w:tcW w:w="420" w:type="dxa"/>
            <w:shd w:val="clear" w:color="auto" w:fill="F09492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28" w:type="dxa"/>
            <w:shd w:val="clear" w:color="auto" w:fill="F09492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vyriausioji specialistė Erika Petunovienė</w:t>
            </w:r>
          </w:p>
        </w:tc>
        <w:tc>
          <w:tcPr>
            <w:tcW w:w="1980" w:type="dxa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2663277</w:t>
            </w:r>
          </w:p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komisija@vkpk.lt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105916" w:rsidRPr="006823D4" w:rsidRDefault="00BC4A7E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4 mėn.</w:t>
            </w:r>
          </w:p>
        </w:tc>
      </w:tr>
      <w:tr w:rsidR="00105916" w:rsidRPr="006823D4" w:rsidTr="00806DD5">
        <w:tc>
          <w:tcPr>
            <w:tcW w:w="420" w:type="dxa"/>
            <w:vMerge w:val="restart"/>
            <w:shd w:val="clear" w:color="auto" w:fill="BDD6EE"/>
          </w:tcPr>
          <w:p w:rsidR="00105916" w:rsidRPr="006823D4" w:rsidRDefault="00105916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BDD6EE"/>
          </w:tcPr>
          <w:p w:rsidR="00105916" w:rsidRPr="006823D4" w:rsidRDefault="00105916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Antikorupcinės aplinkos kūrimas valstybės ir savivaldybės įstaigoje</w:t>
            </w: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vedėja Anželika Vėžienė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anzelika.veziene@vkpk.lt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1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3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vedėja Viktorija Gadeikienė</w:t>
            </w:r>
          </w:p>
        </w:tc>
        <w:tc>
          <w:tcPr>
            <w:tcW w:w="1980" w:type="dxa"/>
          </w:tcPr>
          <w:p w:rsidR="00105916" w:rsidRPr="006823D4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viktorija.gadeikiene@vkpk.lt</w:t>
            </w:r>
          </w:p>
        </w:tc>
        <w:tc>
          <w:tcPr>
            <w:tcW w:w="1991" w:type="dxa"/>
            <w:vAlign w:val="center"/>
          </w:tcPr>
          <w:p w:rsidR="00105916" w:rsidRPr="006823D4" w:rsidRDefault="00806DD5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m.5 mėn.</w:t>
            </w:r>
          </w:p>
        </w:tc>
      </w:tr>
      <w:tr w:rsidR="00105916" w:rsidRPr="006823D4" w:rsidTr="00806DD5">
        <w:tc>
          <w:tcPr>
            <w:tcW w:w="420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Pr="006823D4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Finansų ir bendrųjų reikalų skyriaus vedėja Alma Bačiulienė </w:t>
            </w:r>
          </w:p>
        </w:tc>
        <w:tc>
          <w:tcPr>
            <w:tcW w:w="1980" w:type="dxa"/>
          </w:tcPr>
          <w:p w:rsidR="00105916" w:rsidRPr="00922DA8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2663186</w:t>
            </w:r>
          </w:p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alma.baciuliene@vkpk.lt</w:t>
            </w:r>
          </w:p>
        </w:tc>
        <w:tc>
          <w:tcPr>
            <w:tcW w:w="1991" w:type="dxa"/>
            <w:vAlign w:val="center"/>
          </w:tcPr>
          <w:p w:rsidR="00105916" w:rsidRPr="006823D4" w:rsidRDefault="00BC4A7E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m. 9 mėn.</w:t>
            </w:r>
          </w:p>
        </w:tc>
      </w:tr>
      <w:tr w:rsidR="00105916" w:rsidRPr="006823D4" w:rsidTr="00806DD5">
        <w:tc>
          <w:tcPr>
            <w:tcW w:w="420" w:type="dxa"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BDD6EE"/>
          </w:tcPr>
          <w:p w:rsidR="00105916" w:rsidRPr="006823D4" w:rsidRDefault="00105916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105916" w:rsidRDefault="00105916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vyriausiasis specialistas Gytis Oržikauskas</w:t>
            </w:r>
          </w:p>
        </w:tc>
        <w:tc>
          <w:tcPr>
            <w:tcW w:w="1980" w:type="dxa"/>
          </w:tcPr>
          <w:p w:rsidR="00105916" w:rsidRDefault="00105916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105916" w:rsidRPr="00922DA8" w:rsidRDefault="00105916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2663279</w:t>
            </w:r>
          </w:p>
          <w:p w:rsidR="00105916" w:rsidRPr="006823D4" w:rsidRDefault="00105916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gytis.orzikauskas@vkpk.lt</w:t>
            </w:r>
          </w:p>
        </w:tc>
        <w:tc>
          <w:tcPr>
            <w:tcW w:w="1991" w:type="dxa"/>
            <w:vAlign w:val="center"/>
          </w:tcPr>
          <w:p w:rsidR="00105916" w:rsidRPr="006823D4" w:rsidRDefault="00BC4A7E" w:rsidP="008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5 mėn.</w:t>
            </w:r>
          </w:p>
        </w:tc>
      </w:tr>
    </w:tbl>
    <w:p w:rsidR="00105916" w:rsidRPr="00BB13F0" w:rsidRDefault="00105916"/>
    <w:p w:rsidR="00105916" w:rsidRPr="00922DA8" w:rsidRDefault="00105916" w:rsidP="00BB1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________________</w:t>
      </w:r>
    </w:p>
    <w:p w:rsidR="00105916" w:rsidRPr="00922DA8" w:rsidRDefault="00105916">
      <w:pPr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Anketą užpildė: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Valstybinės </w:t>
      </w:r>
      <w:r w:rsidRPr="00922DA8">
        <w:rPr>
          <w:rFonts w:ascii="Times New Roman" w:hAnsi="Times New Roman" w:cs="Times New Roman"/>
          <w:sz w:val="24"/>
          <w:szCs w:val="24"/>
        </w:rPr>
        <w:t xml:space="preserve">kultūros paveldo komisijos 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Paveldosaugos ir strateginio planavimo skyriaus vedėja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Viktorija Gadeikienė.</w:t>
      </w:r>
    </w:p>
    <w:p w:rsidR="00105916" w:rsidRPr="00922DA8" w:rsidRDefault="00105916" w:rsidP="00922DA8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lt-LT"/>
        </w:rPr>
      </w:pPr>
      <w:r w:rsidRPr="00922DA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Tel.: 85 2663284</w:t>
      </w:r>
    </w:p>
    <w:p w:rsidR="00105916" w:rsidRPr="00922DA8" w:rsidRDefault="00105916" w:rsidP="00922DA8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lt-LT"/>
        </w:rPr>
      </w:pPr>
      <w:r w:rsidRPr="00922DA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El. paštas: </w:t>
      </w:r>
      <w:hyperlink r:id="rId6" w:tooltip="mailto:viktorija.gadeikiene@vkpk.lt" w:history="1">
        <w:r w:rsidRPr="00922DA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viktorija.gadeikiene@vkpk.lt</w:t>
        </w:r>
      </w:hyperlink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916" w:rsidRPr="00922DA8" w:rsidRDefault="00105916">
      <w:pPr>
        <w:rPr>
          <w:rFonts w:ascii="Times New Roman" w:hAnsi="Times New Roman" w:cs="Times New Roman"/>
          <w:sz w:val="24"/>
          <w:szCs w:val="24"/>
        </w:rPr>
      </w:pPr>
    </w:p>
    <w:p w:rsidR="00105916" w:rsidRPr="00BB13F0" w:rsidRDefault="00105916"/>
    <w:p w:rsidR="00105916" w:rsidRPr="00BB13F0" w:rsidRDefault="00105916"/>
    <w:p w:rsidR="00105916" w:rsidRPr="00BB13F0" w:rsidRDefault="00105916"/>
    <w:p w:rsidR="00105916" w:rsidRPr="00BB13F0" w:rsidRDefault="00105916"/>
    <w:p w:rsidR="00105916" w:rsidRPr="00BB13F0" w:rsidRDefault="00105916"/>
    <w:sectPr w:rsidR="00105916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8" w:rsidRDefault="00DB73F8" w:rsidP="00900DA1">
      <w:pPr>
        <w:spacing w:after="0" w:line="240" w:lineRule="auto"/>
      </w:pPr>
      <w:r>
        <w:separator/>
      </w:r>
    </w:p>
  </w:endnote>
  <w:endnote w:type="continuationSeparator" w:id="0">
    <w:p w:rsidR="00DB73F8" w:rsidRDefault="00DB73F8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8" w:rsidRDefault="00DB73F8" w:rsidP="00900DA1">
      <w:pPr>
        <w:spacing w:after="0" w:line="240" w:lineRule="auto"/>
      </w:pPr>
      <w:r>
        <w:separator/>
      </w:r>
    </w:p>
  </w:footnote>
  <w:footnote w:type="continuationSeparator" w:id="0">
    <w:p w:rsidR="00DB73F8" w:rsidRDefault="00DB73F8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6F2F"/>
    <w:rsid w:val="00074FFB"/>
    <w:rsid w:val="00105916"/>
    <w:rsid w:val="00153392"/>
    <w:rsid w:val="001952EC"/>
    <w:rsid w:val="001E6CA7"/>
    <w:rsid w:val="00222BCA"/>
    <w:rsid w:val="002E1010"/>
    <w:rsid w:val="004411B2"/>
    <w:rsid w:val="005A6F1F"/>
    <w:rsid w:val="005E13CD"/>
    <w:rsid w:val="006823D4"/>
    <w:rsid w:val="00806DD5"/>
    <w:rsid w:val="008C68D1"/>
    <w:rsid w:val="00900DA1"/>
    <w:rsid w:val="00922DA8"/>
    <w:rsid w:val="00A263A3"/>
    <w:rsid w:val="00A279CC"/>
    <w:rsid w:val="00BB13F0"/>
    <w:rsid w:val="00BC0E68"/>
    <w:rsid w:val="00BC4A7E"/>
    <w:rsid w:val="00C230E9"/>
    <w:rsid w:val="00C85B1D"/>
    <w:rsid w:val="00CA2757"/>
    <w:rsid w:val="00DB73F8"/>
    <w:rsid w:val="00E02C6C"/>
    <w:rsid w:val="00F058E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A0B16-4A9E-447C-80F3-762A652A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3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0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rsid w:val="00922D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gadeikiene@vkpk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APIE KORUPCIJOS PREVENCIJOS PRIEMONIŲ VYKDYTOJUS/ATSAKINGUS ASMENIS</vt:lpstr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APIE KORUPCIJOS PREVENCIJOS PRIEMONIŲ VYKDYTOJUS/ATSAKINGUS ASMENIS</dc:title>
  <dc:subject/>
  <dc:creator>Marija Tarasevičienė</dc:creator>
  <cp:keywords/>
  <dc:description/>
  <cp:lastModifiedBy>user</cp:lastModifiedBy>
  <cp:revision>2</cp:revision>
  <cp:lastPrinted>2017-10-04T06:25:00Z</cp:lastPrinted>
  <dcterms:created xsi:type="dcterms:W3CDTF">2017-10-09T07:40:00Z</dcterms:created>
  <dcterms:modified xsi:type="dcterms:W3CDTF">2017-10-09T07:40:00Z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1092056</vt:lpwstr>
  </property>
  <property fmtid="{D5CDD505-2E9C-101B-9397-08002B2CF9AE}" pid="7" name="DISTaskPaneUrl">
    <vt:lpwstr>http://edvs.epaslaugos.lt/cs/idcplg?ClientControlled=DocMan&amp;coreContentOnly=1&amp;WebdavRequest=1&amp;IdcService=DOC_INFO&amp;dID=99486</vt:lpwstr>
  </property>
  <property fmtid="{D5CDD505-2E9C-101B-9397-08002B2CF9AE}" pid="8" name="DISC_AdditionalMakers">
    <vt:lpwstr> </vt:lpwstr>
  </property>
  <property fmtid="{D5CDD505-2E9C-101B-9397-08002B2CF9AE}" pid="9" name="DISC_OrgAuthor">
    <vt:lpwstr>Administracinis skyrius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administrac_ved</vt:lpwstr>
  </property>
  <property fmtid="{D5CDD505-2E9C-101B-9397-08002B2CF9AE}" pid="20" name="DISC_AdditionalApprovers">
    <vt:lpwstr> </vt:lpwstr>
  </property>
  <property fmtid="{D5CDD505-2E9C-101B-9397-08002B2CF9AE}" pid="21" name="DISdID">
    <vt:lpwstr>99486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